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92502" w14:textId="5117B79C" w:rsidR="00AE6CAB" w:rsidRPr="007A2661" w:rsidRDefault="00AE6CAB" w:rsidP="00803536">
      <w:pPr>
        <w:widowControl w:val="0"/>
        <w:pBdr>
          <w:top w:val="nil"/>
          <w:left w:val="nil"/>
          <w:bottom w:val="nil"/>
          <w:right w:val="nil"/>
          <w:between w:val="nil"/>
        </w:pBdr>
        <w:spacing w:after="0" w:line="240" w:lineRule="auto"/>
        <w:contextualSpacing/>
        <w:jc w:val="both"/>
        <w:rPr>
          <w:rFonts w:ascii="Arial" w:hAnsi="Arial" w:cs="Arial"/>
          <w:color w:val="000000" w:themeColor="text1"/>
        </w:rPr>
      </w:pPr>
    </w:p>
    <w:p w14:paraId="6CEDA37A" w14:textId="0DCF5E11" w:rsidR="00AE6CAB" w:rsidRPr="007A2661" w:rsidRDefault="00AE6CAB" w:rsidP="00803536">
      <w:pPr>
        <w:spacing w:after="0" w:line="240" w:lineRule="auto"/>
        <w:contextualSpacing/>
        <w:jc w:val="both"/>
        <w:rPr>
          <w:rFonts w:ascii="Arial" w:eastAsia="Arial" w:hAnsi="Arial" w:cs="Arial"/>
          <w:color w:val="000000" w:themeColor="text1"/>
        </w:rPr>
      </w:pPr>
    </w:p>
    <w:p w14:paraId="1FA07591" w14:textId="240ECCCC" w:rsidR="004B4ADB" w:rsidRPr="007A2661" w:rsidRDefault="004B4ADB" w:rsidP="00803536">
      <w:pPr>
        <w:pBdr>
          <w:top w:val="nil"/>
          <w:left w:val="nil"/>
          <w:bottom w:val="nil"/>
          <w:right w:val="nil"/>
          <w:between w:val="nil"/>
        </w:pBdr>
        <w:spacing w:after="0" w:line="240" w:lineRule="auto"/>
        <w:contextualSpacing/>
        <w:jc w:val="both"/>
        <w:rPr>
          <w:rFonts w:ascii="Arial" w:eastAsia="Arial" w:hAnsi="Arial" w:cs="Arial"/>
          <w:b/>
          <w:color w:val="000000" w:themeColor="text1"/>
        </w:rPr>
      </w:pPr>
    </w:p>
    <w:p w14:paraId="2D2AEFF7" w14:textId="10220FCA" w:rsidR="004B4ADB" w:rsidRPr="007A2661" w:rsidRDefault="004B4ADB" w:rsidP="00803536">
      <w:pPr>
        <w:pBdr>
          <w:top w:val="nil"/>
          <w:left w:val="nil"/>
          <w:bottom w:val="nil"/>
          <w:right w:val="nil"/>
          <w:between w:val="nil"/>
        </w:pBdr>
        <w:spacing w:after="0" w:line="240" w:lineRule="auto"/>
        <w:contextualSpacing/>
        <w:jc w:val="both"/>
        <w:rPr>
          <w:rFonts w:ascii="Arial" w:eastAsia="Arial" w:hAnsi="Arial" w:cs="Arial"/>
          <w:b/>
          <w:color w:val="000000" w:themeColor="text1"/>
        </w:rPr>
      </w:pPr>
    </w:p>
    <w:p w14:paraId="5B9015B8" w14:textId="6758784E" w:rsidR="004B4ADB" w:rsidRPr="007A2661" w:rsidRDefault="007A2661" w:rsidP="00803536">
      <w:pPr>
        <w:pBdr>
          <w:top w:val="nil"/>
          <w:left w:val="nil"/>
          <w:bottom w:val="nil"/>
          <w:right w:val="nil"/>
          <w:between w:val="nil"/>
        </w:pBdr>
        <w:spacing w:after="0" w:line="240" w:lineRule="auto"/>
        <w:contextualSpacing/>
        <w:jc w:val="both"/>
        <w:rPr>
          <w:rFonts w:ascii="Arial" w:eastAsia="Arial" w:hAnsi="Arial" w:cs="Arial"/>
          <w:b/>
          <w:color w:val="000000" w:themeColor="text1"/>
        </w:rPr>
      </w:pPr>
      <w:r>
        <w:rPr>
          <w:noProof/>
        </w:rPr>
        <w:drawing>
          <wp:anchor distT="0" distB="0" distL="114300" distR="114300" simplePos="0" relativeHeight="251659264" behindDoc="0" locked="0" layoutInCell="1" allowOverlap="1" wp14:anchorId="6C03489A" wp14:editId="51085DCE">
            <wp:simplePos x="0" y="0"/>
            <wp:positionH relativeFrom="page">
              <wp:align>center</wp:align>
            </wp:positionH>
            <wp:positionV relativeFrom="paragraph">
              <wp:posOffset>273878</wp:posOffset>
            </wp:positionV>
            <wp:extent cx="2369185" cy="2369185"/>
            <wp:effectExtent l="0" t="0" r="0" b="0"/>
            <wp:wrapTopAndBottom/>
            <wp:docPr id="1992107982" name="Picture 199210798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9185" cy="23691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0F8B83" w14:textId="1B83F8AD" w:rsidR="007A2661" w:rsidRDefault="007A2661" w:rsidP="00803536">
      <w:pPr>
        <w:pBdr>
          <w:top w:val="nil"/>
          <w:left w:val="nil"/>
          <w:bottom w:val="nil"/>
          <w:right w:val="nil"/>
          <w:between w:val="nil"/>
        </w:pBdr>
        <w:spacing w:after="0" w:line="240" w:lineRule="auto"/>
        <w:contextualSpacing/>
        <w:jc w:val="center"/>
        <w:rPr>
          <w:rFonts w:ascii="Arial" w:eastAsia="Arial" w:hAnsi="Arial" w:cs="Arial"/>
          <w:b/>
          <w:color w:val="000000" w:themeColor="text1"/>
          <w:sz w:val="40"/>
          <w:szCs w:val="40"/>
        </w:rPr>
      </w:pPr>
    </w:p>
    <w:p w14:paraId="7BFE3148" w14:textId="77777777" w:rsidR="007A2661" w:rsidRDefault="007A2661" w:rsidP="00803536">
      <w:pPr>
        <w:pBdr>
          <w:top w:val="nil"/>
          <w:left w:val="nil"/>
          <w:bottom w:val="nil"/>
          <w:right w:val="nil"/>
          <w:between w:val="nil"/>
        </w:pBdr>
        <w:spacing w:after="0" w:line="240" w:lineRule="auto"/>
        <w:contextualSpacing/>
        <w:jc w:val="center"/>
        <w:rPr>
          <w:rFonts w:ascii="Arial" w:eastAsia="Arial" w:hAnsi="Arial" w:cs="Arial"/>
          <w:b/>
          <w:color w:val="000000" w:themeColor="text1"/>
          <w:sz w:val="40"/>
          <w:szCs w:val="40"/>
        </w:rPr>
      </w:pPr>
    </w:p>
    <w:p w14:paraId="2CE5DC8B" w14:textId="77777777" w:rsidR="007A2661" w:rsidRDefault="007A2661" w:rsidP="00803536">
      <w:pPr>
        <w:pBdr>
          <w:top w:val="nil"/>
          <w:left w:val="nil"/>
          <w:bottom w:val="nil"/>
          <w:right w:val="nil"/>
          <w:between w:val="nil"/>
        </w:pBdr>
        <w:spacing w:after="0" w:line="240" w:lineRule="auto"/>
        <w:contextualSpacing/>
        <w:jc w:val="center"/>
        <w:rPr>
          <w:rFonts w:ascii="Arial" w:eastAsia="Arial" w:hAnsi="Arial" w:cs="Arial"/>
          <w:b/>
          <w:color w:val="000000" w:themeColor="text1"/>
          <w:sz w:val="40"/>
          <w:szCs w:val="40"/>
        </w:rPr>
      </w:pPr>
    </w:p>
    <w:p w14:paraId="0A66B6D3" w14:textId="218074DA" w:rsidR="007A2661" w:rsidRDefault="007A2661" w:rsidP="00803536">
      <w:pPr>
        <w:pBdr>
          <w:top w:val="nil"/>
          <w:left w:val="nil"/>
          <w:bottom w:val="nil"/>
          <w:right w:val="nil"/>
          <w:between w:val="nil"/>
        </w:pBdr>
        <w:spacing w:after="0" w:line="240" w:lineRule="auto"/>
        <w:contextualSpacing/>
        <w:jc w:val="center"/>
        <w:rPr>
          <w:rFonts w:ascii="Arial" w:eastAsia="Arial" w:hAnsi="Arial" w:cs="Arial"/>
          <w:b/>
          <w:color w:val="000000" w:themeColor="text1"/>
          <w:sz w:val="40"/>
          <w:szCs w:val="40"/>
        </w:rPr>
      </w:pPr>
      <w:r>
        <w:rPr>
          <w:rFonts w:ascii="Arial" w:eastAsia="Arial" w:hAnsi="Arial" w:cs="Arial"/>
          <w:b/>
          <w:color w:val="000000" w:themeColor="text1"/>
          <w:sz w:val="40"/>
          <w:szCs w:val="40"/>
        </w:rPr>
        <w:t>Charlton-on-</w:t>
      </w:r>
      <w:proofErr w:type="spellStart"/>
      <w:r>
        <w:rPr>
          <w:rFonts w:ascii="Arial" w:eastAsia="Arial" w:hAnsi="Arial" w:cs="Arial"/>
          <w:b/>
          <w:color w:val="000000" w:themeColor="text1"/>
          <w:sz w:val="40"/>
          <w:szCs w:val="40"/>
        </w:rPr>
        <w:t>Otmoor</w:t>
      </w:r>
      <w:proofErr w:type="spellEnd"/>
      <w:r>
        <w:rPr>
          <w:rFonts w:ascii="Arial" w:eastAsia="Arial" w:hAnsi="Arial" w:cs="Arial"/>
          <w:b/>
          <w:color w:val="000000" w:themeColor="text1"/>
          <w:sz w:val="40"/>
          <w:szCs w:val="40"/>
        </w:rPr>
        <w:t xml:space="preserve"> </w:t>
      </w:r>
    </w:p>
    <w:p w14:paraId="73A572EF" w14:textId="5E8E0BC7" w:rsidR="00AE6CAB" w:rsidRPr="007A2661" w:rsidRDefault="00000000" w:rsidP="00803536">
      <w:pPr>
        <w:pBdr>
          <w:top w:val="nil"/>
          <w:left w:val="nil"/>
          <w:bottom w:val="nil"/>
          <w:right w:val="nil"/>
          <w:between w:val="nil"/>
        </w:pBdr>
        <w:spacing w:after="0" w:line="240" w:lineRule="auto"/>
        <w:contextualSpacing/>
        <w:jc w:val="center"/>
        <w:rPr>
          <w:rFonts w:ascii="Arial" w:eastAsia="Arial" w:hAnsi="Arial" w:cs="Arial"/>
          <w:color w:val="000000" w:themeColor="text1"/>
          <w:sz w:val="40"/>
          <w:szCs w:val="40"/>
        </w:rPr>
      </w:pPr>
      <w:r w:rsidRPr="007A2661">
        <w:rPr>
          <w:rFonts w:ascii="Arial" w:eastAsia="Arial" w:hAnsi="Arial" w:cs="Arial"/>
          <w:b/>
          <w:color w:val="000000" w:themeColor="text1"/>
          <w:sz w:val="40"/>
          <w:szCs w:val="40"/>
        </w:rPr>
        <w:t>Complaints Procedure</w:t>
      </w:r>
    </w:p>
    <w:p w14:paraId="2D371F28" w14:textId="77777777" w:rsidR="00AE6CAB" w:rsidRPr="007A2661" w:rsidRDefault="00AE6CAB" w:rsidP="00803536">
      <w:pPr>
        <w:pBdr>
          <w:top w:val="nil"/>
          <w:left w:val="nil"/>
          <w:bottom w:val="nil"/>
          <w:right w:val="nil"/>
          <w:between w:val="nil"/>
        </w:pBdr>
        <w:spacing w:after="0" w:line="240" w:lineRule="auto"/>
        <w:contextualSpacing/>
        <w:jc w:val="both"/>
        <w:rPr>
          <w:rFonts w:ascii="Arial" w:eastAsia="Arial" w:hAnsi="Arial" w:cs="Arial"/>
          <w:b/>
          <w:color w:val="000000" w:themeColor="text1"/>
        </w:rPr>
      </w:pPr>
    </w:p>
    <w:p w14:paraId="36B2FD66" w14:textId="77777777" w:rsidR="00AE6CAB" w:rsidRPr="007A2661" w:rsidRDefault="00AE6CAB" w:rsidP="00803536">
      <w:pPr>
        <w:pBdr>
          <w:top w:val="nil"/>
          <w:left w:val="nil"/>
          <w:bottom w:val="nil"/>
          <w:right w:val="nil"/>
          <w:between w:val="nil"/>
        </w:pBdr>
        <w:spacing w:after="0" w:line="240" w:lineRule="auto"/>
        <w:contextualSpacing/>
        <w:jc w:val="both"/>
        <w:rPr>
          <w:rFonts w:ascii="Arial" w:eastAsia="Arial" w:hAnsi="Arial" w:cs="Arial"/>
          <w:b/>
          <w:color w:val="000000" w:themeColor="text1"/>
        </w:rPr>
      </w:pPr>
    </w:p>
    <w:p w14:paraId="7400AEF6" w14:textId="77777777" w:rsidR="002B24FA" w:rsidRPr="007A2661" w:rsidRDefault="002B24FA" w:rsidP="00803536">
      <w:pPr>
        <w:pBdr>
          <w:top w:val="nil"/>
          <w:left w:val="nil"/>
          <w:bottom w:val="nil"/>
          <w:right w:val="nil"/>
          <w:between w:val="nil"/>
        </w:pBdr>
        <w:spacing w:after="0" w:line="240" w:lineRule="auto"/>
        <w:contextualSpacing/>
        <w:jc w:val="both"/>
        <w:rPr>
          <w:rFonts w:ascii="Arial" w:eastAsia="Arial" w:hAnsi="Arial" w:cs="Arial"/>
          <w:b/>
          <w:color w:val="000000" w:themeColor="text1"/>
        </w:rPr>
      </w:pPr>
    </w:p>
    <w:tbl>
      <w:tblPr>
        <w:tblStyle w:val="a0"/>
        <w:tblW w:w="9720" w:type="dxa"/>
        <w:jc w:val="center"/>
        <w:tblBorders>
          <w:insideH w:val="single" w:sz="18" w:space="0" w:color="FFFFFF"/>
        </w:tblBorders>
        <w:tblLayout w:type="fixed"/>
        <w:tblLook w:val="0400" w:firstRow="0" w:lastRow="0" w:firstColumn="0" w:lastColumn="0" w:noHBand="0" w:noVBand="1"/>
      </w:tblPr>
      <w:tblGrid>
        <w:gridCol w:w="2586"/>
        <w:gridCol w:w="3268"/>
        <w:gridCol w:w="3866"/>
      </w:tblGrid>
      <w:tr w:rsidR="007A2661" w:rsidRPr="004E5C97" w14:paraId="2740147A" w14:textId="77777777" w:rsidTr="00FC01D4">
        <w:trPr>
          <w:jc w:val="center"/>
        </w:trPr>
        <w:tc>
          <w:tcPr>
            <w:tcW w:w="2586" w:type="dxa"/>
            <w:tcBorders>
              <w:top w:val="nil"/>
              <w:left w:val="nil"/>
              <w:bottom w:val="single" w:sz="18" w:space="0" w:color="FFFFFF"/>
              <w:right w:val="nil"/>
            </w:tcBorders>
            <w:shd w:val="clear" w:color="auto" w:fill="D8DFDE"/>
          </w:tcPr>
          <w:p w14:paraId="6A957A19" w14:textId="77777777" w:rsidR="002B24FA" w:rsidRPr="004E5C97" w:rsidRDefault="002B24FA" w:rsidP="00803536">
            <w:pPr>
              <w:pBdr>
                <w:top w:val="nil"/>
                <w:left w:val="nil"/>
                <w:bottom w:val="nil"/>
                <w:right w:val="nil"/>
                <w:between w:val="nil"/>
              </w:pBdr>
              <w:spacing w:after="0" w:line="240" w:lineRule="auto"/>
              <w:contextualSpacing/>
              <w:jc w:val="both"/>
              <w:rPr>
                <w:rFonts w:ascii="Arial" w:eastAsia="Arial" w:hAnsi="Arial" w:cs="Arial"/>
                <w:b/>
                <w:color w:val="000000" w:themeColor="text1"/>
              </w:rPr>
            </w:pPr>
            <w:r w:rsidRPr="004E5C97">
              <w:rPr>
                <w:rFonts w:ascii="Arial" w:eastAsia="Arial" w:hAnsi="Arial" w:cs="Arial"/>
                <w:b/>
                <w:color w:val="000000" w:themeColor="text1"/>
              </w:rPr>
              <w:t>Approved by:</w:t>
            </w:r>
          </w:p>
        </w:tc>
        <w:tc>
          <w:tcPr>
            <w:tcW w:w="3268" w:type="dxa"/>
            <w:tcBorders>
              <w:top w:val="nil"/>
              <w:left w:val="nil"/>
              <w:bottom w:val="single" w:sz="18" w:space="0" w:color="FFFFFF"/>
              <w:right w:val="nil"/>
            </w:tcBorders>
            <w:shd w:val="clear" w:color="auto" w:fill="D8DFDE"/>
          </w:tcPr>
          <w:p w14:paraId="037A13D6" w14:textId="353C1044" w:rsidR="002B24FA" w:rsidRPr="004E5C97" w:rsidRDefault="004E5C97" w:rsidP="00803536">
            <w:pPr>
              <w:pBdr>
                <w:top w:val="nil"/>
                <w:left w:val="nil"/>
                <w:bottom w:val="nil"/>
                <w:right w:val="nil"/>
                <w:between w:val="nil"/>
              </w:pBdr>
              <w:spacing w:after="0" w:line="240" w:lineRule="auto"/>
              <w:ind w:right="850"/>
              <w:contextualSpacing/>
              <w:jc w:val="both"/>
              <w:rPr>
                <w:rFonts w:ascii="Arial" w:eastAsia="Arial" w:hAnsi="Arial" w:cs="Arial"/>
                <w:color w:val="000000" w:themeColor="text1"/>
              </w:rPr>
            </w:pPr>
            <w:r w:rsidRPr="004E5C97">
              <w:rPr>
                <w:rFonts w:ascii="Arial" w:eastAsia="Arial" w:hAnsi="Arial" w:cs="Arial"/>
                <w:color w:val="000000" w:themeColor="text1"/>
              </w:rPr>
              <w:t>FGB</w:t>
            </w:r>
          </w:p>
        </w:tc>
        <w:tc>
          <w:tcPr>
            <w:tcW w:w="3866" w:type="dxa"/>
            <w:tcBorders>
              <w:top w:val="nil"/>
              <w:left w:val="nil"/>
              <w:bottom w:val="single" w:sz="18" w:space="0" w:color="FFFFFF"/>
              <w:right w:val="nil"/>
            </w:tcBorders>
            <w:shd w:val="clear" w:color="auto" w:fill="D8DFDE"/>
          </w:tcPr>
          <w:p w14:paraId="7D57AACA" w14:textId="2FC5DF4B" w:rsidR="002B24FA" w:rsidRPr="004E5C97" w:rsidRDefault="002B24FA" w:rsidP="00803536">
            <w:pPr>
              <w:pBdr>
                <w:top w:val="nil"/>
                <w:left w:val="nil"/>
                <w:bottom w:val="nil"/>
                <w:right w:val="nil"/>
                <w:between w:val="nil"/>
              </w:pBdr>
              <w:spacing w:after="0" w:line="240" w:lineRule="auto"/>
              <w:ind w:right="850"/>
              <w:contextualSpacing/>
              <w:jc w:val="both"/>
              <w:rPr>
                <w:rFonts w:ascii="Arial" w:eastAsia="Arial" w:hAnsi="Arial" w:cs="Arial"/>
                <w:color w:val="000000" w:themeColor="text1"/>
              </w:rPr>
            </w:pPr>
            <w:r w:rsidRPr="004E5C97">
              <w:rPr>
                <w:rFonts w:ascii="Arial" w:eastAsia="Arial" w:hAnsi="Arial" w:cs="Arial"/>
                <w:b/>
                <w:color w:val="000000" w:themeColor="text1"/>
              </w:rPr>
              <w:t>Date:</w:t>
            </w:r>
            <w:r w:rsidRPr="004E5C97">
              <w:rPr>
                <w:rFonts w:ascii="Arial" w:eastAsia="Arial" w:hAnsi="Arial" w:cs="Arial"/>
                <w:color w:val="000000" w:themeColor="text1"/>
              </w:rPr>
              <w:t xml:space="preserve">  </w:t>
            </w:r>
            <w:r w:rsidR="004E5C97" w:rsidRPr="004E5C97">
              <w:rPr>
                <w:rFonts w:ascii="Arial" w:eastAsia="Arial" w:hAnsi="Arial" w:cs="Arial"/>
                <w:color w:val="000000" w:themeColor="text1"/>
              </w:rPr>
              <w:t>November 2024</w:t>
            </w:r>
          </w:p>
        </w:tc>
      </w:tr>
      <w:tr w:rsidR="007A2661" w:rsidRPr="004E5C97" w14:paraId="0E88DE4D" w14:textId="77777777" w:rsidTr="00FC01D4">
        <w:trPr>
          <w:jc w:val="center"/>
        </w:trPr>
        <w:tc>
          <w:tcPr>
            <w:tcW w:w="2586" w:type="dxa"/>
            <w:tcBorders>
              <w:top w:val="single" w:sz="18" w:space="0" w:color="FFFFFF"/>
              <w:left w:val="nil"/>
              <w:bottom w:val="single" w:sz="18" w:space="0" w:color="FFFFFF"/>
              <w:right w:val="nil"/>
            </w:tcBorders>
            <w:shd w:val="clear" w:color="auto" w:fill="D8DFDE"/>
          </w:tcPr>
          <w:p w14:paraId="605E40FE" w14:textId="34278835" w:rsidR="002B24FA" w:rsidRPr="004E5C97" w:rsidRDefault="002B24FA" w:rsidP="00803536">
            <w:pPr>
              <w:pBdr>
                <w:top w:val="nil"/>
                <w:left w:val="nil"/>
                <w:bottom w:val="nil"/>
                <w:right w:val="nil"/>
                <w:between w:val="nil"/>
              </w:pBdr>
              <w:spacing w:after="0" w:line="240" w:lineRule="auto"/>
              <w:contextualSpacing/>
              <w:jc w:val="both"/>
              <w:rPr>
                <w:rFonts w:ascii="Arial" w:eastAsia="Arial" w:hAnsi="Arial" w:cs="Arial"/>
                <w:b/>
                <w:color w:val="000000" w:themeColor="text1"/>
              </w:rPr>
            </w:pPr>
            <w:r w:rsidRPr="004E5C97">
              <w:rPr>
                <w:rFonts w:ascii="Arial" w:eastAsia="Arial" w:hAnsi="Arial" w:cs="Arial"/>
                <w:b/>
                <w:color w:val="000000" w:themeColor="text1"/>
              </w:rPr>
              <w:t xml:space="preserve">Last reviewed </w:t>
            </w:r>
            <w:r w:rsidR="004E5C97" w:rsidRPr="004E5C97">
              <w:rPr>
                <w:rFonts w:ascii="Arial" w:eastAsia="Arial" w:hAnsi="Arial" w:cs="Arial"/>
                <w:b/>
                <w:color w:val="000000" w:themeColor="text1"/>
              </w:rPr>
              <w:t>by</w:t>
            </w:r>
            <w:r w:rsidRPr="004E5C97">
              <w:rPr>
                <w:rFonts w:ascii="Arial" w:eastAsia="Arial" w:hAnsi="Arial" w:cs="Arial"/>
                <w:b/>
                <w:color w:val="000000" w:themeColor="text1"/>
              </w:rPr>
              <w:t>:</w:t>
            </w:r>
          </w:p>
        </w:tc>
        <w:tc>
          <w:tcPr>
            <w:tcW w:w="7134" w:type="dxa"/>
            <w:gridSpan w:val="2"/>
            <w:tcBorders>
              <w:top w:val="single" w:sz="18" w:space="0" w:color="FFFFFF"/>
              <w:left w:val="nil"/>
              <w:bottom w:val="single" w:sz="18" w:space="0" w:color="FFFFFF"/>
              <w:right w:val="nil"/>
            </w:tcBorders>
            <w:shd w:val="clear" w:color="auto" w:fill="D8DFDE"/>
          </w:tcPr>
          <w:p w14:paraId="1AF044B7" w14:textId="67BE9DCB" w:rsidR="002B24FA" w:rsidRPr="004E5C97" w:rsidRDefault="004E5C97" w:rsidP="00803536">
            <w:pPr>
              <w:pBdr>
                <w:top w:val="nil"/>
                <w:left w:val="nil"/>
                <w:bottom w:val="nil"/>
                <w:right w:val="nil"/>
                <w:between w:val="nil"/>
              </w:pBdr>
              <w:spacing w:after="0" w:line="240" w:lineRule="auto"/>
              <w:ind w:right="850"/>
              <w:contextualSpacing/>
              <w:jc w:val="both"/>
              <w:rPr>
                <w:rFonts w:ascii="Arial" w:eastAsia="Arial" w:hAnsi="Arial" w:cs="Arial"/>
                <w:color w:val="000000" w:themeColor="text1"/>
              </w:rPr>
            </w:pPr>
            <w:r w:rsidRPr="004E5C97">
              <w:rPr>
                <w:rFonts w:ascii="Arial" w:eastAsia="Arial" w:hAnsi="Arial" w:cs="Arial"/>
                <w:color w:val="000000" w:themeColor="text1"/>
              </w:rPr>
              <w:t xml:space="preserve">Nadia Gosling </w:t>
            </w:r>
          </w:p>
        </w:tc>
      </w:tr>
      <w:tr w:rsidR="007A2661" w:rsidRPr="007A2661" w14:paraId="7A83035D" w14:textId="77777777" w:rsidTr="00FC01D4">
        <w:trPr>
          <w:jc w:val="center"/>
        </w:trPr>
        <w:tc>
          <w:tcPr>
            <w:tcW w:w="2586" w:type="dxa"/>
            <w:tcBorders>
              <w:top w:val="single" w:sz="18" w:space="0" w:color="FFFFFF"/>
              <w:left w:val="nil"/>
              <w:bottom w:val="nil"/>
              <w:right w:val="nil"/>
            </w:tcBorders>
            <w:shd w:val="clear" w:color="auto" w:fill="D8DFDE"/>
          </w:tcPr>
          <w:p w14:paraId="33C4DDD4" w14:textId="77777777" w:rsidR="002B24FA" w:rsidRPr="004E5C97" w:rsidRDefault="002B24FA" w:rsidP="00803536">
            <w:pPr>
              <w:pBdr>
                <w:top w:val="nil"/>
                <w:left w:val="nil"/>
                <w:bottom w:val="nil"/>
                <w:right w:val="nil"/>
                <w:between w:val="nil"/>
              </w:pBdr>
              <w:spacing w:after="0" w:line="240" w:lineRule="auto"/>
              <w:contextualSpacing/>
              <w:jc w:val="both"/>
              <w:rPr>
                <w:rFonts w:ascii="Arial" w:eastAsia="Arial" w:hAnsi="Arial" w:cs="Arial"/>
                <w:b/>
                <w:color w:val="000000" w:themeColor="text1"/>
              </w:rPr>
            </w:pPr>
            <w:r w:rsidRPr="004E5C97">
              <w:rPr>
                <w:rFonts w:ascii="Arial" w:eastAsia="Arial" w:hAnsi="Arial" w:cs="Arial"/>
                <w:b/>
                <w:color w:val="000000" w:themeColor="text1"/>
              </w:rPr>
              <w:t>Next review due by:</w:t>
            </w:r>
          </w:p>
        </w:tc>
        <w:tc>
          <w:tcPr>
            <w:tcW w:w="7134" w:type="dxa"/>
            <w:gridSpan w:val="2"/>
            <w:tcBorders>
              <w:top w:val="single" w:sz="18" w:space="0" w:color="FFFFFF"/>
              <w:left w:val="nil"/>
              <w:bottom w:val="nil"/>
              <w:right w:val="nil"/>
            </w:tcBorders>
            <w:shd w:val="clear" w:color="auto" w:fill="D8DFDE"/>
          </w:tcPr>
          <w:p w14:paraId="227EEE27" w14:textId="619B90D3" w:rsidR="002B24FA" w:rsidRPr="004E5C97" w:rsidRDefault="004E5C97" w:rsidP="00803536">
            <w:pPr>
              <w:pBdr>
                <w:top w:val="nil"/>
                <w:left w:val="nil"/>
                <w:bottom w:val="nil"/>
                <w:right w:val="nil"/>
                <w:between w:val="nil"/>
              </w:pBdr>
              <w:spacing w:after="0" w:line="240" w:lineRule="auto"/>
              <w:ind w:right="850"/>
              <w:contextualSpacing/>
              <w:jc w:val="both"/>
              <w:rPr>
                <w:rFonts w:ascii="Arial" w:eastAsia="Arial" w:hAnsi="Arial" w:cs="Arial"/>
                <w:color w:val="000000" w:themeColor="text1"/>
              </w:rPr>
            </w:pPr>
            <w:r w:rsidRPr="004E5C97">
              <w:rPr>
                <w:rFonts w:ascii="Arial" w:eastAsia="Arial" w:hAnsi="Arial" w:cs="Arial"/>
                <w:color w:val="000000" w:themeColor="text1"/>
              </w:rPr>
              <w:t>November 2025</w:t>
            </w:r>
          </w:p>
        </w:tc>
      </w:tr>
    </w:tbl>
    <w:p w14:paraId="486BCC9D" w14:textId="77777777" w:rsidR="002B24FA" w:rsidRPr="007A2661" w:rsidRDefault="002B24FA" w:rsidP="00803536">
      <w:pPr>
        <w:pBdr>
          <w:top w:val="nil"/>
          <w:left w:val="nil"/>
          <w:bottom w:val="nil"/>
          <w:right w:val="nil"/>
          <w:between w:val="nil"/>
        </w:pBdr>
        <w:spacing w:after="0" w:line="240" w:lineRule="auto"/>
        <w:contextualSpacing/>
        <w:jc w:val="both"/>
        <w:rPr>
          <w:rFonts w:ascii="Arial" w:eastAsia="Arial" w:hAnsi="Arial" w:cs="Arial"/>
          <w:b/>
          <w:color w:val="000000" w:themeColor="text1"/>
        </w:rPr>
      </w:pPr>
    </w:p>
    <w:p w14:paraId="1A562BFD" w14:textId="77777777" w:rsidR="002B24FA" w:rsidRPr="007A2661" w:rsidRDefault="002B24FA" w:rsidP="00803536">
      <w:pPr>
        <w:pBdr>
          <w:top w:val="nil"/>
          <w:left w:val="nil"/>
          <w:bottom w:val="nil"/>
          <w:right w:val="nil"/>
          <w:between w:val="nil"/>
        </w:pBdr>
        <w:spacing w:after="0" w:line="240" w:lineRule="auto"/>
        <w:contextualSpacing/>
        <w:jc w:val="both"/>
        <w:rPr>
          <w:rFonts w:ascii="Arial" w:eastAsia="Arial" w:hAnsi="Arial" w:cs="Arial"/>
          <w:b/>
          <w:color w:val="000000" w:themeColor="text1"/>
        </w:rPr>
      </w:pPr>
    </w:p>
    <w:p w14:paraId="0BB010EB" w14:textId="77777777" w:rsidR="00AE6CAB" w:rsidRPr="007A2661" w:rsidRDefault="00AE6CAB" w:rsidP="00803536">
      <w:pPr>
        <w:pBdr>
          <w:top w:val="nil"/>
          <w:left w:val="nil"/>
          <w:bottom w:val="nil"/>
          <w:right w:val="nil"/>
          <w:between w:val="nil"/>
        </w:pBdr>
        <w:spacing w:after="0" w:line="240" w:lineRule="auto"/>
        <w:contextualSpacing/>
        <w:jc w:val="both"/>
        <w:rPr>
          <w:rFonts w:ascii="Arial" w:eastAsia="Arial" w:hAnsi="Arial" w:cs="Arial"/>
          <w:b/>
          <w:color w:val="000000" w:themeColor="text1"/>
        </w:rPr>
      </w:pPr>
    </w:p>
    <w:p w14:paraId="254A347B" w14:textId="7EEF54C9" w:rsidR="004B4ADB" w:rsidRPr="007A2661" w:rsidRDefault="00000000" w:rsidP="00803536">
      <w:pPr>
        <w:pBdr>
          <w:top w:val="nil"/>
          <w:left w:val="nil"/>
          <w:bottom w:val="nil"/>
          <w:right w:val="nil"/>
          <w:between w:val="nil"/>
        </w:pBdr>
        <w:spacing w:after="0" w:line="240" w:lineRule="auto"/>
        <w:contextualSpacing/>
        <w:jc w:val="both"/>
        <w:rPr>
          <w:rFonts w:ascii="Arial" w:eastAsia="Arial" w:hAnsi="Arial" w:cs="Arial"/>
          <w:bCs/>
          <w:color w:val="000000" w:themeColor="text1"/>
        </w:rPr>
      </w:pPr>
      <w:r w:rsidRPr="007A2661">
        <w:rPr>
          <w:rFonts w:ascii="Arial" w:eastAsia="Arial" w:hAnsi="Arial" w:cs="Arial"/>
          <w:bCs/>
          <w:color w:val="000000" w:themeColor="text1"/>
        </w:rPr>
        <w:t>Governors of Charlton-on-</w:t>
      </w:r>
      <w:proofErr w:type="spellStart"/>
      <w:r w:rsidRPr="007A2661">
        <w:rPr>
          <w:rFonts w:ascii="Arial" w:eastAsia="Arial" w:hAnsi="Arial" w:cs="Arial"/>
          <w:bCs/>
          <w:color w:val="000000" w:themeColor="text1"/>
        </w:rPr>
        <w:t>Otmoor</w:t>
      </w:r>
      <w:proofErr w:type="spellEnd"/>
      <w:r w:rsidRPr="007A2661">
        <w:rPr>
          <w:rFonts w:ascii="Arial" w:eastAsia="Arial" w:hAnsi="Arial" w:cs="Arial"/>
          <w:bCs/>
          <w:color w:val="000000" w:themeColor="text1"/>
        </w:rPr>
        <w:t xml:space="preserve"> </w:t>
      </w:r>
      <w:proofErr w:type="spellStart"/>
      <w:r w:rsidRPr="007A2661">
        <w:rPr>
          <w:rFonts w:ascii="Arial" w:eastAsia="Arial" w:hAnsi="Arial" w:cs="Arial"/>
          <w:bCs/>
          <w:color w:val="000000" w:themeColor="text1"/>
        </w:rPr>
        <w:t>Cof</w:t>
      </w:r>
      <w:proofErr w:type="spellEnd"/>
      <w:r w:rsidRPr="007A2661">
        <w:rPr>
          <w:rFonts w:ascii="Arial" w:eastAsia="Arial" w:hAnsi="Arial" w:cs="Arial"/>
          <w:bCs/>
          <w:color w:val="000000" w:themeColor="text1"/>
        </w:rPr>
        <w:t xml:space="preserve"> E Primary School have adopted the following procedure to deal with formal</w:t>
      </w:r>
      <w:r w:rsidRPr="007A2661">
        <w:rPr>
          <w:rFonts w:ascii="Arial" w:eastAsia="Arial" w:hAnsi="Arial" w:cs="Arial"/>
          <w:bCs/>
          <w:strike/>
          <w:color w:val="000000" w:themeColor="text1"/>
        </w:rPr>
        <w:t xml:space="preserve"> </w:t>
      </w:r>
      <w:r w:rsidRPr="007A2661">
        <w:rPr>
          <w:rFonts w:ascii="Arial" w:eastAsia="Arial" w:hAnsi="Arial" w:cs="Arial"/>
          <w:bCs/>
          <w:color w:val="000000" w:themeColor="text1"/>
        </w:rPr>
        <w:t>complaints from members of the school community or general public</w:t>
      </w:r>
      <w:r w:rsidR="004E5C97">
        <w:rPr>
          <w:rFonts w:ascii="Arial" w:eastAsia="Arial" w:hAnsi="Arial" w:cs="Arial"/>
          <w:bCs/>
          <w:color w:val="000000" w:themeColor="text1"/>
        </w:rPr>
        <w:t xml:space="preserve"> in line with the school vision and values.</w:t>
      </w:r>
    </w:p>
    <w:p w14:paraId="409B9653" w14:textId="77777777" w:rsidR="002B24FA" w:rsidRPr="007A2661" w:rsidRDefault="002B24FA" w:rsidP="00803536">
      <w:pPr>
        <w:pBdr>
          <w:top w:val="nil"/>
          <w:left w:val="nil"/>
          <w:bottom w:val="nil"/>
          <w:right w:val="nil"/>
          <w:between w:val="nil"/>
        </w:pBdr>
        <w:spacing w:after="0" w:line="240" w:lineRule="auto"/>
        <w:contextualSpacing/>
        <w:jc w:val="both"/>
        <w:rPr>
          <w:rFonts w:ascii="Arial" w:eastAsia="Arial" w:hAnsi="Arial" w:cs="Arial"/>
          <w:bCs/>
          <w:color w:val="000000" w:themeColor="text1"/>
        </w:rPr>
      </w:pPr>
    </w:p>
    <w:p w14:paraId="015C811F" w14:textId="77777777" w:rsidR="002B24FA" w:rsidRPr="007A2661" w:rsidRDefault="002B24FA"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b/>
          <w:color w:val="000000" w:themeColor="text1"/>
        </w:rPr>
        <w:t>Principles informing our complaints procedure</w:t>
      </w:r>
    </w:p>
    <w:p w14:paraId="1EE02B49" w14:textId="77777777" w:rsidR="002B24FA" w:rsidRPr="007A2661" w:rsidRDefault="002B24FA"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 xml:space="preserve">This procedure is designed to: </w:t>
      </w:r>
    </w:p>
    <w:p w14:paraId="18E94BC4" w14:textId="77777777" w:rsidR="002B24FA" w:rsidRPr="007A2661" w:rsidRDefault="002B24FA" w:rsidP="00803536">
      <w:pPr>
        <w:numPr>
          <w:ilvl w:val="0"/>
          <w:numId w:val="12"/>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 xml:space="preserve">be well publicised and easily accessible </w:t>
      </w:r>
    </w:p>
    <w:p w14:paraId="490C532D" w14:textId="77777777" w:rsidR="002B24FA" w:rsidRPr="007A2661" w:rsidRDefault="002B24FA" w:rsidP="00803536">
      <w:pPr>
        <w:numPr>
          <w:ilvl w:val="0"/>
          <w:numId w:val="12"/>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 xml:space="preserve">be simple to understand and use </w:t>
      </w:r>
    </w:p>
    <w:p w14:paraId="78DFCF4B" w14:textId="77777777" w:rsidR="002B24FA" w:rsidRPr="007A2661" w:rsidRDefault="002B24FA" w:rsidP="00803536">
      <w:pPr>
        <w:numPr>
          <w:ilvl w:val="0"/>
          <w:numId w:val="12"/>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 xml:space="preserve">be impartial </w:t>
      </w:r>
    </w:p>
    <w:p w14:paraId="3D206A4E" w14:textId="60B85ADF" w:rsidR="002B24FA" w:rsidRPr="007A2661" w:rsidRDefault="002B24FA" w:rsidP="00803536">
      <w:pPr>
        <w:numPr>
          <w:ilvl w:val="0"/>
          <w:numId w:val="12"/>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 xml:space="preserve">be </w:t>
      </w:r>
      <w:r w:rsidR="004E5C97">
        <w:rPr>
          <w:rFonts w:ascii="Arial" w:eastAsia="Arial" w:hAnsi="Arial" w:cs="Arial"/>
          <w:color w:val="000000" w:themeColor="text1"/>
        </w:rPr>
        <w:t xml:space="preserve">respectful and </w:t>
      </w:r>
      <w:r w:rsidRPr="007A2661">
        <w:rPr>
          <w:rFonts w:ascii="Arial" w:eastAsia="Arial" w:hAnsi="Arial" w:cs="Arial"/>
          <w:color w:val="000000" w:themeColor="text1"/>
        </w:rPr>
        <w:t xml:space="preserve">non-adversarial </w:t>
      </w:r>
    </w:p>
    <w:p w14:paraId="1F9B0822" w14:textId="78ACD93E" w:rsidR="002B24FA" w:rsidRPr="007A2661" w:rsidRDefault="002B24FA" w:rsidP="00803536">
      <w:pPr>
        <w:numPr>
          <w:ilvl w:val="0"/>
          <w:numId w:val="12"/>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 xml:space="preserve">allow swift handling with established time limits for action and keeping people informed of the progress </w:t>
      </w:r>
    </w:p>
    <w:p w14:paraId="1993B301" w14:textId="77777777" w:rsidR="002B24FA" w:rsidRPr="007A2661" w:rsidRDefault="002B24FA" w:rsidP="00803536">
      <w:pPr>
        <w:numPr>
          <w:ilvl w:val="0"/>
          <w:numId w:val="12"/>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allow a mediation process if agreed by the complainant</w:t>
      </w:r>
    </w:p>
    <w:p w14:paraId="5246FF1C" w14:textId="77777777" w:rsidR="002B24FA" w:rsidRPr="007A2661" w:rsidRDefault="002B24FA" w:rsidP="00803536">
      <w:pPr>
        <w:numPr>
          <w:ilvl w:val="0"/>
          <w:numId w:val="12"/>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 xml:space="preserve">allow for a hearing of a panel of Governors, where appropriate </w:t>
      </w:r>
    </w:p>
    <w:p w14:paraId="08B5B589" w14:textId="77777777" w:rsidR="002B24FA" w:rsidRPr="007A2661" w:rsidRDefault="002B24FA" w:rsidP="00803536">
      <w:pPr>
        <w:numPr>
          <w:ilvl w:val="0"/>
          <w:numId w:val="12"/>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 xml:space="preserve">respect people’s desire for confidentiality, wherever possible </w:t>
      </w:r>
    </w:p>
    <w:p w14:paraId="3E01EC83" w14:textId="77777777" w:rsidR="002B24FA" w:rsidRPr="007A2661" w:rsidRDefault="002B24FA" w:rsidP="00803536">
      <w:pPr>
        <w:numPr>
          <w:ilvl w:val="0"/>
          <w:numId w:val="12"/>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 xml:space="preserve">address all points of issue, provide an effective response and appropriate redress where necessary </w:t>
      </w:r>
    </w:p>
    <w:p w14:paraId="5F5CACC2" w14:textId="78B9B1C8" w:rsidR="002B24FA" w:rsidRPr="007A2661" w:rsidRDefault="002B24FA" w:rsidP="00803536">
      <w:pPr>
        <w:numPr>
          <w:ilvl w:val="0"/>
          <w:numId w:val="12"/>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 xml:space="preserve">provide information to the school’s Senior Management Team so that services can be improved. </w:t>
      </w:r>
    </w:p>
    <w:p w14:paraId="0C86B25C" w14:textId="77777777" w:rsidR="00803536" w:rsidRDefault="00803536" w:rsidP="00803536">
      <w:pPr>
        <w:spacing w:after="0" w:line="240" w:lineRule="auto"/>
        <w:rPr>
          <w:rFonts w:ascii="Arial" w:hAnsi="Arial" w:cs="Arial"/>
          <w:b/>
          <w:color w:val="000000" w:themeColor="text1"/>
        </w:rPr>
      </w:pPr>
      <w:r>
        <w:rPr>
          <w:rFonts w:ascii="Arial" w:hAnsi="Arial" w:cs="Arial"/>
          <w:color w:val="000000" w:themeColor="text1"/>
        </w:rPr>
        <w:br w:type="page"/>
      </w:r>
    </w:p>
    <w:p w14:paraId="1E60ECF9" w14:textId="09F1639A" w:rsidR="002B24FA" w:rsidRPr="007A2661" w:rsidRDefault="004B4ADB" w:rsidP="00803536">
      <w:pPr>
        <w:pStyle w:val="Heading2"/>
        <w:spacing w:before="0" w:after="0" w:line="240" w:lineRule="auto"/>
        <w:contextualSpacing/>
        <w:jc w:val="both"/>
        <w:rPr>
          <w:rFonts w:ascii="Arial" w:hAnsi="Arial" w:cs="Arial"/>
          <w:color w:val="000000" w:themeColor="text1"/>
          <w:sz w:val="22"/>
          <w:szCs w:val="22"/>
        </w:rPr>
      </w:pPr>
      <w:r w:rsidRPr="007A2661">
        <w:rPr>
          <w:rFonts w:ascii="Arial" w:hAnsi="Arial" w:cs="Arial"/>
          <w:color w:val="000000" w:themeColor="text1"/>
          <w:sz w:val="22"/>
          <w:szCs w:val="22"/>
        </w:rPr>
        <w:lastRenderedPageBreak/>
        <w:t>The difference between a concern and a complaint</w:t>
      </w:r>
    </w:p>
    <w:p w14:paraId="793408FB" w14:textId="77777777" w:rsidR="00613C15" w:rsidRDefault="00613C15" w:rsidP="00803536">
      <w:pPr>
        <w:spacing w:after="0" w:line="240" w:lineRule="auto"/>
        <w:contextualSpacing/>
        <w:jc w:val="both"/>
        <w:rPr>
          <w:rFonts w:ascii="Arial" w:hAnsi="Arial" w:cs="Arial"/>
          <w:color w:val="000000" w:themeColor="text1"/>
        </w:rPr>
      </w:pPr>
    </w:p>
    <w:p w14:paraId="3E5189D2" w14:textId="1FB4E14D" w:rsidR="004B4ADB" w:rsidRDefault="004B4ADB" w:rsidP="00803536">
      <w:pPr>
        <w:spacing w:after="0" w:line="240" w:lineRule="auto"/>
        <w:contextualSpacing/>
        <w:jc w:val="both"/>
        <w:rPr>
          <w:rFonts w:ascii="Arial" w:hAnsi="Arial" w:cs="Arial"/>
          <w:color w:val="000000" w:themeColor="text1"/>
        </w:rPr>
      </w:pPr>
      <w:r w:rsidRPr="007A2661">
        <w:rPr>
          <w:rFonts w:ascii="Arial" w:hAnsi="Arial" w:cs="Arial"/>
          <w:color w:val="000000" w:themeColor="text1"/>
        </w:rPr>
        <w:t>A concern may be defined as ‘</w:t>
      </w:r>
      <w:r w:rsidRPr="007A2661">
        <w:rPr>
          <w:rFonts w:ascii="Arial" w:hAnsi="Arial" w:cs="Arial"/>
          <w:i/>
          <w:color w:val="000000" w:themeColor="text1"/>
        </w:rPr>
        <w:t>an expression of worry or doubt over an issue considered to be important for which reassurances are sought’</w:t>
      </w:r>
      <w:r w:rsidRPr="007A2661">
        <w:rPr>
          <w:rFonts w:ascii="Arial" w:hAnsi="Arial" w:cs="Arial"/>
          <w:color w:val="000000" w:themeColor="text1"/>
        </w:rPr>
        <w:t xml:space="preserve">. </w:t>
      </w:r>
    </w:p>
    <w:p w14:paraId="2CE3CF73" w14:textId="77777777" w:rsidR="00613C15" w:rsidRPr="007A2661" w:rsidRDefault="00613C15" w:rsidP="00803536">
      <w:pPr>
        <w:spacing w:after="0" w:line="240" w:lineRule="auto"/>
        <w:contextualSpacing/>
        <w:jc w:val="both"/>
        <w:rPr>
          <w:rFonts w:ascii="Arial" w:hAnsi="Arial" w:cs="Arial"/>
          <w:color w:val="000000" w:themeColor="text1"/>
        </w:rPr>
      </w:pPr>
    </w:p>
    <w:p w14:paraId="592112EE" w14:textId="77777777" w:rsidR="004B4ADB" w:rsidRPr="007A2661" w:rsidRDefault="004B4ADB" w:rsidP="00803536">
      <w:pPr>
        <w:spacing w:after="0" w:line="240" w:lineRule="auto"/>
        <w:contextualSpacing/>
        <w:jc w:val="both"/>
        <w:rPr>
          <w:rFonts w:ascii="Arial" w:hAnsi="Arial" w:cs="Arial"/>
          <w:color w:val="000000" w:themeColor="text1"/>
        </w:rPr>
      </w:pPr>
      <w:r w:rsidRPr="007A2661">
        <w:rPr>
          <w:rFonts w:ascii="Arial" w:hAnsi="Arial" w:cs="Arial"/>
          <w:color w:val="000000" w:themeColor="text1"/>
        </w:rPr>
        <w:t>A complaint may be defined as ‘</w:t>
      </w:r>
      <w:r w:rsidRPr="007A2661">
        <w:rPr>
          <w:rFonts w:ascii="Arial" w:hAnsi="Arial" w:cs="Arial"/>
          <w:i/>
          <w:color w:val="000000" w:themeColor="text1"/>
        </w:rPr>
        <w:t>an expression of dissatisfaction however made, about actions taken or a lack of action</w:t>
      </w:r>
      <w:r w:rsidRPr="007A2661">
        <w:rPr>
          <w:rFonts w:ascii="Arial" w:hAnsi="Arial" w:cs="Arial"/>
          <w:color w:val="000000" w:themeColor="text1"/>
        </w:rPr>
        <w:t>’.</w:t>
      </w:r>
    </w:p>
    <w:p w14:paraId="335967B0" w14:textId="77777777" w:rsidR="007A2661" w:rsidRDefault="007A2661" w:rsidP="00803536">
      <w:pPr>
        <w:spacing w:after="0" w:line="240" w:lineRule="auto"/>
        <w:contextualSpacing/>
        <w:jc w:val="both"/>
        <w:rPr>
          <w:rFonts w:ascii="Arial" w:hAnsi="Arial" w:cs="Arial"/>
          <w:color w:val="000000" w:themeColor="text1"/>
        </w:rPr>
      </w:pPr>
    </w:p>
    <w:p w14:paraId="64E025E7" w14:textId="4E42CCBC" w:rsidR="004B4ADB" w:rsidRDefault="004B4ADB" w:rsidP="00803536">
      <w:pPr>
        <w:spacing w:after="0" w:line="240" w:lineRule="auto"/>
        <w:contextualSpacing/>
        <w:jc w:val="both"/>
        <w:rPr>
          <w:rFonts w:ascii="Arial" w:hAnsi="Arial" w:cs="Arial"/>
          <w:color w:val="000000" w:themeColor="text1"/>
        </w:rPr>
      </w:pPr>
      <w:r w:rsidRPr="007A2661">
        <w:rPr>
          <w:rFonts w:ascii="Arial" w:hAnsi="Arial" w:cs="Arial"/>
          <w:color w:val="000000" w:themeColor="text1"/>
        </w:rPr>
        <w:t xml:space="preserve">It is in everyone’s interest that concerns and complaints are resolved at the earliest possible stage. Many issues can be resolved informally, without the need to use the formal stages of the </w:t>
      </w:r>
      <w:proofErr w:type="gramStart"/>
      <w:r w:rsidRPr="007A2661">
        <w:rPr>
          <w:rFonts w:ascii="Arial" w:hAnsi="Arial" w:cs="Arial"/>
          <w:color w:val="000000" w:themeColor="text1"/>
        </w:rPr>
        <w:t>complaints</w:t>
      </w:r>
      <w:proofErr w:type="gramEnd"/>
      <w:r w:rsidRPr="007A2661">
        <w:rPr>
          <w:rFonts w:ascii="Arial" w:hAnsi="Arial" w:cs="Arial"/>
          <w:color w:val="000000" w:themeColor="text1"/>
        </w:rPr>
        <w:t xml:space="preserve"> procedure. </w:t>
      </w:r>
      <w:r w:rsidR="004E5C97">
        <w:rPr>
          <w:rFonts w:ascii="Arial" w:hAnsi="Arial" w:cs="Arial"/>
          <w:color w:val="000000" w:themeColor="text1"/>
        </w:rPr>
        <w:t xml:space="preserve">Where the concerns or complaints relate to services provided by </w:t>
      </w:r>
      <w:r w:rsidR="00803536">
        <w:rPr>
          <w:rFonts w:ascii="Arial" w:hAnsi="Arial" w:cs="Arial"/>
          <w:color w:val="000000" w:themeColor="text1"/>
        </w:rPr>
        <w:t>providers</w:t>
      </w:r>
      <w:r w:rsidR="004E5C97">
        <w:rPr>
          <w:rFonts w:ascii="Arial" w:hAnsi="Arial" w:cs="Arial"/>
          <w:color w:val="000000" w:themeColor="text1"/>
        </w:rPr>
        <w:t xml:space="preserve"> who use the school site, these should be directed to the providers directly.   </w:t>
      </w:r>
    </w:p>
    <w:p w14:paraId="05CD4BD6" w14:textId="77777777" w:rsidR="007A2661" w:rsidRPr="007A2661" w:rsidRDefault="007A2661" w:rsidP="00803536">
      <w:pPr>
        <w:spacing w:after="0" w:line="240" w:lineRule="auto"/>
        <w:contextualSpacing/>
        <w:jc w:val="both"/>
        <w:rPr>
          <w:rFonts w:ascii="Arial" w:hAnsi="Arial" w:cs="Arial"/>
          <w:color w:val="000000" w:themeColor="text1"/>
        </w:rPr>
      </w:pPr>
    </w:p>
    <w:p w14:paraId="2C96012E" w14:textId="77777777" w:rsidR="002B24FA" w:rsidRPr="007A2661" w:rsidRDefault="004B4ADB" w:rsidP="00803536">
      <w:pPr>
        <w:spacing w:after="0" w:line="240" w:lineRule="auto"/>
        <w:contextualSpacing/>
        <w:jc w:val="both"/>
        <w:rPr>
          <w:rFonts w:ascii="Arial" w:hAnsi="Arial" w:cs="Arial"/>
          <w:color w:val="000000" w:themeColor="text1"/>
        </w:rPr>
      </w:pPr>
      <w:r w:rsidRPr="007A2661">
        <w:rPr>
          <w:rFonts w:ascii="Arial" w:hAnsi="Arial" w:cs="Arial"/>
          <w:color w:val="000000" w:themeColor="text1"/>
        </w:rPr>
        <w:t xml:space="preserve">We understand however, that there are occasions when people would like to raise their concerns formally. In this case, </w:t>
      </w:r>
      <w:r w:rsidR="002C3455" w:rsidRPr="007A2661">
        <w:rPr>
          <w:rFonts w:ascii="Arial" w:hAnsi="Arial" w:cs="Arial"/>
          <w:color w:val="000000" w:themeColor="text1"/>
        </w:rPr>
        <w:t>Charlton-on-</w:t>
      </w:r>
      <w:proofErr w:type="spellStart"/>
      <w:r w:rsidR="002C3455" w:rsidRPr="007A2661">
        <w:rPr>
          <w:rFonts w:ascii="Arial" w:hAnsi="Arial" w:cs="Arial"/>
          <w:color w:val="000000" w:themeColor="text1"/>
        </w:rPr>
        <w:t>Otmoor</w:t>
      </w:r>
      <w:proofErr w:type="spellEnd"/>
      <w:r w:rsidR="002C3455" w:rsidRPr="007A2661">
        <w:rPr>
          <w:rFonts w:ascii="Arial" w:hAnsi="Arial" w:cs="Arial"/>
          <w:color w:val="000000" w:themeColor="text1"/>
        </w:rPr>
        <w:t xml:space="preserve"> school</w:t>
      </w:r>
      <w:r w:rsidRPr="007A2661">
        <w:rPr>
          <w:rFonts w:ascii="Arial" w:hAnsi="Arial" w:cs="Arial"/>
          <w:color w:val="000000" w:themeColor="text1"/>
        </w:rPr>
        <w:t xml:space="preserve"> will attempt to resolve the issue internally, through the stages outlined within this </w:t>
      </w:r>
      <w:proofErr w:type="gramStart"/>
      <w:r w:rsidRPr="007A2661">
        <w:rPr>
          <w:rFonts w:ascii="Arial" w:hAnsi="Arial" w:cs="Arial"/>
          <w:color w:val="000000" w:themeColor="text1"/>
        </w:rPr>
        <w:t>complaints</w:t>
      </w:r>
      <w:proofErr w:type="gramEnd"/>
      <w:r w:rsidRPr="007A2661">
        <w:rPr>
          <w:rFonts w:ascii="Arial" w:hAnsi="Arial" w:cs="Arial"/>
          <w:color w:val="000000" w:themeColor="text1"/>
        </w:rPr>
        <w:t xml:space="preserve"> procedure. </w:t>
      </w:r>
    </w:p>
    <w:p w14:paraId="5F2E0015" w14:textId="77777777" w:rsidR="002B24FA" w:rsidRDefault="002B24FA" w:rsidP="00803536">
      <w:pPr>
        <w:spacing w:after="0" w:line="240" w:lineRule="auto"/>
        <w:contextualSpacing/>
        <w:jc w:val="both"/>
        <w:rPr>
          <w:rFonts w:ascii="Arial" w:hAnsi="Arial" w:cs="Arial"/>
          <w:color w:val="000000" w:themeColor="text1"/>
        </w:rPr>
      </w:pPr>
    </w:p>
    <w:p w14:paraId="09CAF67C" w14:textId="161208E4" w:rsidR="004E5C97" w:rsidRDefault="004E5C97" w:rsidP="00803536">
      <w:pPr>
        <w:spacing w:after="0" w:line="240" w:lineRule="auto"/>
        <w:contextualSpacing/>
        <w:jc w:val="both"/>
        <w:rPr>
          <w:rFonts w:ascii="Arial" w:hAnsi="Arial" w:cs="Arial"/>
          <w:color w:val="000000" w:themeColor="text1"/>
          <w:lang w:eastAsia="en-US"/>
        </w:rPr>
      </w:pPr>
      <w:r w:rsidRPr="007A2661">
        <w:rPr>
          <w:rFonts w:ascii="Arial" w:hAnsi="Arial" w:cs="Arial"/>
          <w:color w:val="000000" w:themeColor="text1"/>
        </w:rPr>
        <w:t xml:space="preserve">If you have difficulty discussing a concern with a particular member of staff, we will respect your views. In these cases, the headteacher, will refer you to another staff member. </w:t>
      </w:r>
      <w:r w:rsidRPr="007A2661">
        <w:rPr>
          <w:rFonts w:ascii="Arial" w:hAnsi="Arial" w:cs="Arial"/>
          <w:color w:val="000000" w:themeColor="text1"/>
          <w:lang w:eastAsia="en-US"/>
        </w:rPr>
        <w:t>Similarly, if the member of staff directly involved feels unable to deal with a concern,</w:t>
      </w:r>
      <w:r w:rsidRPr="007A2661">
        <w:rPr>
          <w:rFonts w:ascii="Arial" w:hAnsi="Arial" w:cs="Arial"/>
          <w:color w:val="000000" w:themeColor="text1"/>
        </w:rPr>
        <w:t xml:space="preserve"> the headteacher</w:t>
      </w:r>
      <w:r w:rsidRPr="007A2661">
        <w:rPr>
          <w:rFonts w:ascii="Arial" w:hAnsi="Arial" w:cs="Arial"/>
          <w:color w:val="000000" w:themeColor="text1"/>
          <w:lang w:eastAsia="en-US"/>
        </w:rPr>
        <w:t xml:space="preserve"> will refer you to another staff member. The member of staff may be more senior but does not have to be. The ability to consider the concern objectively and impartially is more important. </w:t>
      </w:r>
    </w:p>
    <w:p w14:paraId="1E71C459" w14:textId="77777777" w:rsidR="004E5C97" w:rsidRDefault="004E5C97" w:rsidP="00803536">
      <w:pPr>
        <w:spacing w:after="0" w:line="240" w:lineRule="auto"/>
        <w:contextualSpacing/>
        <w:jc w:val="both"/>
        <w:rPr>
          <w:rFonts w:ascii="Arial" w:hAnsi="Arial" w:cs="Arial"/>
          <w:color w:val="000000" w:themeColor="text1"/>
        </w:rPr>
      </w:pPr>
    </w:p>
    <w:p w14:paraId="2DCF3FD7" w14:textId="7F21DEAC" w:rsidR="007A2661" w:rsidRPr="007A2661" w:rsidRDefault="007A2661" w:rsidP="00803536">
      <w:pPr>
        <w:pBdr>
          <w:top w:val="nil"/>
          <w:left w:val="nil"/>
          <w:bottom w:val="nil"/>
          <w:right w:val="nil"/>
          <w:between w:val="nil"/>
        </w:pBdr>
        <w:spacing w:after="0" w:line="240" w:lineRule="auto"/>
        <w:contextualSpacing/>
        <w:jc w:val="both"/>
        <w:rPr>
          <w:rFonts w:ascii="Arial" w:eastAsia="Arial" w:hAnsi="Arial" w:cs="Arial"/>
          <w:b/>
          <w:bCs/>
          <w:color w:val="000000" w:themeColor="text1"/>
        </w:rPr>
      </w:pPr>
      <w:r w:rsidRPr="007A2661">
        <w:rPr>
          <w:rFonts w:ascii="Arial" w:eastAsia="Arial" w:hAnsi="Arial" w:cs="Arial"/>
          <w:b/>
          <w:bCs/>
          <w:color w:val="000000" w:themeColor="text1"/>
        </w:rPr>
        <w:t xml:space="preserve">Dealing with concerns and </w:t>
      </w:r>
      <w:r w:rsidR="002D2F11">
        <w:rPr>
          <w:rFonts w:ascii="Arial" w:eastAsia="Arial" w:hAnsi="Arial" w:cs="Arial"/>
          <w:b/>
          <w:bCs/>
          <w:color w:val="000000" w:themeColor="text1"/>
        </w:rPr>
        <w:t xml:space="preserve">complaints </w:t>
      </w:r>
      <w:r w:rsidRPr="007A2661">
        <w:rPr>
          <w:rFonts w:ascii="Arial" w:eastAsia="Arial" w:hAnsi="Arial" w:cs="Arial"/>
          <w:b/>
          <w:bCs/>
          <w:color w:val="000000" w:themeColor="text1"/>
        </w:rPr>
        <w:t>at the earliest opportunity</w:t>
      </w:r>
    </w:p>
    <w:p w14:paraId="02D0E2F7" w14:textId="77777777" w:rsidR="007A2661" w:rsidRPr="007A2661" w:rsidRDefault="007A2661"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If parents, pupils or members of the public have concerns they should:</w:t>
      </w:r>
    </w:p>
    <w:p w14:paraId="229FD8A0" w14:textId="6701968E" w:rsidR="007A2661" w:rsidRPr="002D2F11" w:rsidRDefault="007A2661" w:rsidP="00803536">
      <w:pPr>
        <w:numPr>
          <w:ilvl w:val="0"/>
          <w:numId w:val="1"/>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 xml:space="preserve">Share their concerns </w:t>
      </w:r>
      <w:r w:rsidR="002D2F11">
        <w:rPr>
          <w:rFonts w:ascii="Arial" w:eastAsia="Arial" w:hAnsi="Arial" w:cs="Arial"/>
          <w:color w:val="000000" w:themeColor="text1"/>
        </w:rPr>
        <w:t>with</w:t>
      </w:r>
      <w:r w:rsidRPr="007A2661">
        <w:rPr>
          <w:rFonts w:ascii="Arial" w:eastAsia="Arial" w:hAnsi="Arial" w:cs="Arial"/>
          <w:color w:val="000000" w:themeColor="text1"/>
        </w:rPr>
        <w:t xml:space="preserve"> the member of staff most directly involved </w:t>
      </w:r>
      <w:r w:rsidRPr="007A2661">
        <w:rPr>
          <w:rFonts w:ascii="Arial" w:eastAsia="Arial" w:hAnsi="Arial" w:cs="Arial"/>
          <w:i/>
          <w:color w:val="000000" w:themeColor="text1"/>
        </w:rPr>
        <w:t xml:space="preserve">and, </w:t>
      </w:r>
      <w:r w:rsidR="002D2F11" w:rsidRPr="007A2661">
        <w:rPr>
          <w:rFonts w:ascii="Arial" w:eastAsia="Arial" w:hAnsi="Arial" w:cs="Arial"/>
          <w:i/>
          <w:color w:val="000000" w:themeColor="text1"/>
        </w:rPr>
        <w:t xml:space="preserve">if not </w:t>
      </w:r>
      <w:proofErr w:type="gramStart"/>
      <w:r w:rsidR="002D2F11" w:rsidRPr="007A2661">
        <w:rPr>
          <w:rFonts w:ascii="Arial" w:eastAsia="Arial" w:hAnsi="Arial" w:cs="Arial"/>
          <w:i/>
          <w:color w:val="000000" w:themeColor="text1"/>
        </w:rPr>
        <w:t>satisfied</w:t>
      </w:r>
      <w:r w:rsidR="002D2F11" w:rsidRPr="007A2661">
        <w:rPr>
          <w:rFonts w:ascii="Arial" w:eastAsia="Arial" w:hAnsi="Arial" w:cs="Arial"/>
          <w:color w:val="000000" w:themeColor="text1"/>
        </w:rPr>
        <w:t>;</w:t>
      </w:r>
      <w:proofErr w:type="gramEnd"/>
    </w:p>
    <w:p w14:paraId="2D60983A" w14:textId="731B2135" w:rsidR="00534BB0" w:rsidRPr="00534BB0" w:rsidRDefault="007A2661" w:rsidP="00803536">
      <w:pPr>
        <w:numPr>
          <w:ilvl w:val="0"/>
          <w:numId w:val="1"/>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534BB0">
        <w:rPr>
          <w:rFonts w:ascii="Arial" w:eastAsia="Arial" w:hAnsi="Arial" w:cs="Arial"/>
          <w:color w:val="000000" w:themeColor="text1"/>
        </w:rPr>
        <w:t>Share their concerns</w:t>
      </w:r>
      <w:r w:rsidR="002D2F11">
        <w:rPr>
          <w:rFonts w:ascii="Arial" w:eastAsia="Arial" w:hAnsi="Arial" w:cs="Arial"/>
          <w:color w:val="000000" w:themeColor="text1"/>
        </w:rPr>
        <w:t xml:space="preserve"> or</w:t>
      </w:r>
      <w:r w:rsidR="006D6247">
        <w:rPr>
          <w:rFonts w:ascii="Arial" w:eastAsia="Arial" w:hAnsi="Arial" w:cs="Arial"/>
          <w:color w:val="000000" w:themeColor="text1"/>
        </w:rPr>
        <w:t xml:space="preserve"> informal</w:t>
      </w:r>
      <w:r w:rsidR="002D2F11">
        <w:rPr>
          <w:rFonts w:ascii="Arial" w:eastAsia="Arial" w:hAnsi="Arial" w:cs="Arial"/>
          <w:color w:val="000000" w:themeColor="text1"/>
        </w:rPr>
        <w:t xml:space="preserve"> complaints </w:t>
      </w:r>
      <w:r w:rsidRPr="00534BB0">
        <w:rPr>
          <w:rFonts w:ascii="Arial" w:eastAsia="Arial" w:hAnsi="Arial" w:cs="Arial"/>
          <w:color w:val="000000" w:themeColor="text1"/>
        </w:rPr>
        <w:t>with the headteacher.</w:t>
      </w:r>
    </w:p>
    <w:p w14:paraId="46559227" w14:textId="3B73F1EE" w:rsidR="00534BB0" w:rsidRDefault="00534BB0" w:rsidP="00803536">
      <w:pPr>
        <w:numPr>
          <w:ilvl w:val="0"/>
          <w:numId w:val="1"/>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534BB0">
        <w:rPr>
          <w:rFonts w:ascii="Arial" w:eastAsia="Arial" w:hAnsi="Arial" w:cs="Arial"/>
          <w:color w:val="000000" w:themeColor="text1"/>
        </w:rPr>
        <w:t>Where informal attempts have been unsuccessful in resolving a complaint, the complainant should move to the formal complaints stage of the procedure.</w:t>
      </w:r>
    </w:p>
    <w:p w14:paraId="59BEF316" w14:textId="77777777" w:rsidR="00803536" w:rsidRDefault="00803536" w:rsidP="00803536">
      <w:pPr>
        <w:pBdr>
          <w:top w:val="nil"/>
          <w:left w:val="nil"/>
          <w:bottom w:val="nil"/>
          <w:right w:val="nil"/>
          <w:between w:val="nil"/>
        </w:pBdr>
        <w:spacing w:after="0" w:line="240" w:lineRule="auto"/>
        <w:ind w:left="720"/>
        <w:contextualSpacing/>
        <w:jc w:val="both"/>
        <w:rPr>
          <w:rFonts w:ascii="Arial" w:eastAsia="Arial" w:hAnsi="Arial" w:cs="Arial"/>
          <w:color w:val="000000" w:themeColor="text1"/>
        </w:rPr>
      </w:pPr>
    </w:p>
    <w:p w14:paraId="7C8163D3" w14:textId="77777777" w:rsidR="00613C15" w:rsidRPr="00613C15" w:rsidRDefault="00613C15" w:rsidP="00613C15">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613C15">
        <w:rPr>
          <w:rFonts w:ascii="Arial" w:eastAsia="Arial" w:hAnsi="Arial" w:cs="Arial"/>
          <w:color w:val="000000" w:themeColor="text1"/>
        </w:rPr>
        <w:t xml:space="preserve">Complainants should not approach individual governors to raise concerns or complaints. They have no power to act on an individual </w:t>
      </w:r>
      <w:proofErr w:type="gramStart"/>
      <w:r w:rsidRPr="00613C15">
        <w:rPr>
          <w:rFonts w:ascii="Arial" w:eastAsia="Arial" w:hAnsi="Arial" w:cs="Arial"/>
          <w:color w:val="000000" w:themeColor="text1"/>
        </w:rPr>
        <w:t>basis</w:t>
      </w:r>
      <w:proofErr w:type="gramEnd"/>
      <w:r w:rsidRPr="00613C15">
        <w:rPr>
          <w:rFonts w:ascii="Arial" w:eastAsia="Arial" w:hAnsi="Arial" w:cs="Arial"/>
          <w:color w:val="000000" w:themeColor="text1"/>
        </w:rPr>
        <w:t xml:space="preserve"> and it may also prevent them from considering complaints at Stage 2 of the procedure. </w:t>
      </w:r>
    </w:p>
    <w:p w14:paraId="1F837859" w14:textId="77777777" w:rsidR="00613C15" w:rsidRDefault="00613C15" w:rsidP="00803536">
      <w:pPr>
        <w:pStyle w:val="Heading2"/>
        <w:spacing w:before="0" w:after="0" w:line="240" w:lineRule="auto"/>
        <w:contextualSpacing/>
        <w:jc w:val="both"/>
        <w:rPr>
          <w:rFonts w:ascii="Arial" w:hAnsi="Arial" w:cs="Arial"/>
          <w:color w:val="000000" w:themeColor="text1"/>
          <w:sz w:val="22"/>
          <w:szCs w:val="22"/>
        </w:rPr>
      </w:pPr>
    </w:p>
    <w:p w14:paraId="0BF7D7BF" w14:textId="0F4685B0" w:rsidR="006438E0" w:rsidRPr="00803536" w:rsidRDefault="004E5C97" w:rsidP="00803536">
      <w:pPr>
        <w:pStyle w:val="Heading2"/>
        <w:spacing w:before="0" w:after="0" w:line="240" w:lineRule="auto"/>
        <w:contextualSpacing/>
        <w:jc w:val="both"/>
        <w:rPr>
          <w:rFonts w:ascii="Arial" w:hAnsi="Arial" w:cs="Arial"/>
          <w:color w:val="000000" w:themeColor="text1"/>
          <w:sz w:val="22"/>
          <w:szCs w:val="22"/>
        </w:rPr>
      </w:pPr>
      <w:r>
        <w:rPr>
          <w:rFonts w:ascii="Arial" w:hAnsi="Arial" w:cs="Arial"/>
          <w:color w:val="000000" w:themeColor="text1"/>
          <w:sz w:val="22"/>
          <w:szCs w:val="22"/>
        </w:rPr>
        <w:t>Informal complaints</w:t>
      </w:r>
    </w:p>
    <w:p w14:paraId="0CF15B96" w14:textId="3B6BEDD4" w:rsidR="006D6247" w:rsidRPr="00803536" w:rsidRDefault="004E5C97" w:rsidP="00803536">
      <w:pPr>
        <w:spacing w:after="0" w:line="240" w:lineRule="auto"/>
        <w:jc w:val="both"/>
        <w:rPr>
          <w:rFonts w:ascii="Arial" w:hAnsi="Arial" w:cs="Arial"/>
        </w:rPr>
      </w:pPr>
      <w:r w:rsidRPr="00803536">
        <w:rPr>
          <w:rFonts w:ascii="Arial" w:hAnsi="Arial" w:cs="Arial"/>
        </w:rPr>
        <w:t>Charlton-on-</w:t>
      </w:r>
      <w:proofErr w:type="spellStart"/>
      <w:r w:rsidRPr="00803536">
        <w:rPr>
          <w:rFonts w:ascii="Arial" w:hAnsi="Arial" w:cs="Arial"/>
        </w:rPr>
        <w:t>Otmoor</w:t>
      </w:r>
      <w:proofErr w:type="spellEnd"/>
      <w:r w:rsidRPr="00803536">
        <w:rPr>
          <w:rFonts w:ascii="Arial" w:hAnsi="Arial" w:cs="Arial"/>
        </w:rPr>
        <w:t xml:space="preserve"> school will take informal </w:t>
      </w:r>
      <w:r w:rsidR="006438E0" w:rsidRPr="00803536">
        <w:rPr>
          <w:rFonts w:ascii="Arial" w:hAnsi="Arial" w:cs="Arial"/>
        </w:rPr>
        <w:t>complaints</w:t>
      </w:r>
      <w:r w:rsidRPr="00803536">
        <w:rPr>
          <w:rFonts w:ascii="Arial" w:hAnsi="Arial" w:cs="Arial"/>
        </w:rPr>
        <w:t xml:space="preserve"> seriously and make every effort to resolve the matter quickly. It may be the case that the provision or clarification of information will resolve the issue.</w:t>
      </w:r>
      <w:r w:rsidR="00803536">
        <w:rPr>
          <w:rFonts w:ascii="Arial" w:hAnsi="Arial" w:cs="Arial"/>
        </w:rPr>
        <w:t xml:space="preserve"> </w:t>
      </w:r>
      <w:r w:rsidRPr="00803536">
        <w:rPr>
          <w:rFonts w:ascii="Arial" w:hAnsi="Arial" w:cs="Arial"/>
        </w:rPr>
        <w:t xml:space="preserve">The complainant should raise </w:t>
      </w:r>
      <w:r w:rsidR="006438E0" w:rsidRPr="00803536">
        <w:rPr>
          <w:rFonts w:ascii="Arial" w:hAnsi="Arial" w:cs="Arial"/>
        </w:rPr>
        <w:t>an</w:t>
      </w:r>
      <w:r w:rsidRPr="00803536">
        <w:rPr>
          <w:rFonts w:ascii="Arial" w:hAnsi="Arial" w:cs="Arial"/>
        </w:rPr>
        <w:t xml:space="preserve"> </w:t>
      </w:r>
      <w:r w:rsidR="006D6247" w:rsidRPr="00803536">
        <w:rPr>
          <w:rFonts w:ascii="Arial" w:hAnsi="Arial" w:cs="Arial"/>
        </w:rPr>
        <w:t>informal complaint</w:t>
      </w:r>
      <w:r w:rsidRPr="00803536">
        <w:rPr>
          <w:rFonts w:ascii="Arial" w:hAnsi="Arial" w:cs="Arial"/>
        </w:rPr>
        <w:t xml:space="preserve"> as soon as possible </w:t>
      </w:r>
      <w:r w:rsidR="006D6247" w:rsidRPr="00803536">
        <w:rPr>
          <w:rFonts w:ascii="Arial" w:hAnsi="Arial" w:cs="Arial"/>
        </w:rPr>
        <w:t xml:space="preserve">and this should be </w:t>
      </w:r>
      <w:r w:rsidRPr="00803536">
        <w:rPr>
          <w:rFonts w:ascii="Arial" w:hAnsi="Arial" w:cs="Arial"/>
        </w:rPr>
        <w:t>addressed to the headteacher, either in person or by letter, telephone or email</w:t>
      </w:r>
      <w:r w:rsidR="006D6247" w:rsidRPr="00803536">
        <w:rPr>
          <w:rFonts w:ascii="Arial" w:hAnsi="Arial" w:cs="Arial"/>
        </w:rPr>
        <w:t xml:space="preserve"> stating clearly that it is an informal complaint</w:t>
      </w:r>
      <w:r w:rsidRPr="00803536">
        <w:rPr>
          <w:rFonts w:ascii="Arial" w:hAnsi="Arial" w:cs="Arial"/>
        </w:rPr>
        <w:t xml:space="preserve">. </w:t>
      </w:r>
    </w:p>
    <w:p w14:paraId="068C254C" w14:textId="40A1601F" w:rsidR="004E5C97" w:rsidRPr="00803536" w:rsidRDefault="004E5C97" w:rsidP="00803536">
      <w:pPr>
        <w:spacing w:after="0" w:line="240" w:lineRule="auto"/>
        <w:jc w:val="both"/>
        <w:rPr>
          <w:rFonts w:ascii="Arial" w:hAnsi="Arial" w:cs="Arial"/>
        </w:rPr>
      </w:pPr>
      <w:r w:rsidRPr="00803536">
        <w:rPr>
          <w:rFonts w:ascii="Arial" w:hAnsi="Arial" w:cs="Arial"/>
        </w:rPr>
        <w:t xml:space="preserve">The </w:t>
      </w:r>
      <w:r w:rsidR="006438E0" w:rsidRPr="00803536">
        <w:rPr>
          <w:rFonts w:ascii="Arial" w:hAnsi="Arial" w:cs="Arial"/>
        </w:rPr>
        <w:t>headteacher</w:t>
      </w:r>
      <w:r w:rsidRPr="00803536">
        <w:rPr>
          <w:rFonts w:ascii="Arial" w:hAnsi="Arial" w:cs="Arial"/>
        </w:rPr>
        <w:t xml:space="preserve"> will acknowledge informal concerns within</w:t>
      </w:r>
      <w:r w:rsidR="006D6247" w:rsidRPr="00803536">
        <w:rPr>
          <w:rFonts w:ascii="Arial" w:hAnsi="Arial" w:cs="Arial"/>
        </w:rPr>
        <w:t xml:space="preserve"> </w:t>
      </w:r>
      <w:r w:rsidR="006438E0" w:rsidRPr="00803536">
        <w:rPr>
          <w:rFonts w:ascii="Arial" w:hAnsi="Arial" w:cs="Arial"/>
        </w:rPr>
        <w:t>2</w:t>
      </w:r>
      <w:r w:rsidRPr="00803536">
        <w:rPr>
          <w:rFonts w:ascii="Arial" w:hAnsi="Arial" w:cs="Arial"/>
        </w:rPr>
        <w:t xml:space="preserve"> school days, </w:t>
      </w:r>
      <w:r w:rsidR="006D6247" w:rsidRPr="00803536">
        <w:rPr>
          <w:rFonts w:ascii="Arial" w:hAnsi="Arial" w:cs="Arial"/>
        </w:rPr>
        <w:t>and</w:t>
      </w:r>
      <w:r w:rsidRPr="00803536">
        <w:rPr>
          <w:rFonts w:ascii="Arial" w:hAnsi="Arial" w:cs="Arial"/>
        </w:rPr>
        <w:t xml:space="preserve"> will confirm how the school intends to proceed, including an indication of the anticipated timescale.</w:t>
      </w:r>
      <w:r w:rsidR="00803536">
        <w:rPr>
          <w:rFonts w:ascii="Arial" w:hAnsi="Arial" w:cs="Arial"/>
        </w:rPr>
        <w:t xml:space="preserve"> </w:t>
      </w:r>
      <w:r w:rsidRPr="00803536">
        <w:rPr>
          <w:rFonts w:ascii="Arial" w:hAnsi="Arial" w:cs="Arial"/>
        </w:rPr>
        <w:t xml:space="preserve">The informal stage </w:t>
      </w:r>
      <w:r w:rsidR="006438E0" w:rsidRPr="00803536">
        <w:rPr>
          <w:rFonts w:ascii="Arial" w:hAnsi="Arial" w:cs="Arial"/>
        </w:rPr>
        <w:t>may</w:t>
      </w:r>
      <w:r w:rsidRPr="00803536">
        <w:rPr>
          <w:rFonts w:ascii="Arial" w:hAnsi="Arial" w:cs="Arial"/>
        </w:rPr>
        <w:t xml:space="preserve"> involve a meeting between the complainant and the headteacher</w:t>
      </w:r>
      <w:r w:rsidR="006D6247" w:rsidRPr="00803536">
        <w:rPr>
          <w:rFonts w:ascii="Arial" w:hAnsi="Arial" w:cs="Arial"/>
        </w:rPr>
        <w:t xml:space="preserve"> and/or relevant teacher if</w:t>
      </w:r>
      <w:r w:rsidRPr="00803536">
        <w:rPr>
          <w:rFonts w:ascii="Arial" w:hAnsi="Arial" w:cs="Arial"/>
        </w:rPr>
        <w:t xml:space="preserve"> appropriate</w:t>
      </w:r>
      <w:r w:rsidR="006D6247" w:rsidRPr="00803536">
        <w:rPr>
          <w:rFonts w:ascii="Arial" w:hAnsi="Arial" w:cs="Arial"/>
        </w:rPr>
        <w:t xml:space="preserve"> either in person or over the phone</w:t>
      </w:r>
      <w:r w:rsidRPr="00803536">
        <w:rPr>
          <w:rFonts w:ascii="Arial" w:hAnsi="Arial" w:cs="Arial"/>
        </w:rPr>
        <w:t xml:space="preserve">. A written response will be provided by the school within </w:t>
      </w:r>
      <w:r w:rsidR="006438E0" w:rsidRPr="00803536">
        <w:rPr>
          <w:rFonts w:ascii="Arial" w:hAnsi="Arial" w:cs="Arial"/>
        </w:rPr>
        <w:t>2</w:t>
      </w:r>
      <w:r w:rsidRPr="00803536">
        <w:rPr>
          <w:rFonts w:ascii="Arial" w:hAnsi="Arial" w:cs="Arial"/>
        </w:rPr>
        <w:t xml:space="preserve"> school days following the informal meeting. </w:t>
      </w:r>
    </w:p>
    <w:p w14:paraId="4DD84E07" w14:textId="661F124F" w:rsidR="004E5C97" w:rsidRDefault="004E5C97" w:rsidP="00803536">
      <w:pPr>
        <w:spacing w:after="0" w:line="240" w:lineRule="auto"/>
        <w:rPr>
          <w:rFonts w:ascii="Arial" w:hAnsi="Arial" w:cs="Arial"/>
        </w:rPr>
      </w:pPr>
      <w:r w:rsidRPr="00803536">
        <w:rPr>
          <w:rFonts w:ascii="Arial" w:hAnsi="Arial" w:cs="Arial"/>
        </w:rPr>
        <w:t>If the concern is not resolved informally, it will be escalated to a formal complaint.</w:t>
      </w:r>
    </w:p>
    <w:p w14:paraId="6E9D4DE2" w14:textId="77777777" w:rsidR="00803536" w:rsidRPr="00803536" w:rsidRDefault="00803536" w:rsidP="00803536">
      <w:pPr>
        <w:spacing w:after="0" w:line="240" w:lineRule="auto"/>
        <w:rPr>
          <w:rFonts w:ascii="Arial" w:hAnsi="Arial" w:cs="Arial"/>
        </w:rPr>
      </w:pPr>
    </w:p>
    <w:p w14:paraId="54C310B9" w14:textId="427D583D" w:rsidR="007A2661" w:rsidRPr="00534BB0" w:rsidRDefault="002B24FA" w:rsidP="00803536">
      <w:pPr>
        <w:pStyle w:val="Heading2"/>
        <w:spacing w:before="0" w:after="0" w:line="240" w:lineRule="auto"/>
        <w:contextualSpacing/>
        <w:jc w:val="both"/>
        <w:rPr>
          <w:rFonts w:ascii="Arial" w:hAnsi="Arial" w:cs="Arial"/>
          <w:color w:val="000000" w:themeColor="text1"/>
          <w:sz w:val="22"/>
          <w:szCs w:val="22"/>
        </w:rPr>
      </w:pPr>
      <w:r w:rsidRPr="00534BB0">
        <w:rPr>
          <w:rFonts w:ascii="Arial" w:hAnsi="Arial" w:cs="Arial"/>
          <w:color w:val="000000" w:themeColor="text1"/>
          <w:sz w:val="22"/>
          <w:szCs w:val="22"/>
        </w:rPr>
        <w:t>Formal complaints</w:t>
      </w:r>
    </w:p>
    <w:p w14:paraId="235C08B3" w14:textId="77777777" w:rsidR="00534BB0" w:rsidRPr="007A2661" w:rsidRDefault="00534BB0"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 xml:space="preserve">Complainants should be encouraged to state what actions they feel might resolve the problem at any stage. An admission that the school could have handled the situation better is not the same as an admission of negligence. Equally, an effective procedure will identify areas of agreement between the parties. It is also of importance to clarify any misunderstandings that might have occurred as this can create a positive atmosphere in which to discuss any outstanding issues. </w:t>
      </w:r>
    </w:p>
    <w:p w14:paraId="0810886C" w14:textId="77777777" w:rsidR="00534BB0" w:rsidRDefault="00534BB0"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p>
    <w:p w14:paraId="00F474F5" w14:textId="6D1DAC0E" w:rsidR="007A2661" w:rsidRPr="007A2661" w:rsidRDefault="007A2661"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 xml:space="preserve">At each stage in the procedure, school will want to keep in mind ways in which a concern or complaint can be resolved. It might be sufficient to acknowledge that the concern or complaint is valid in whole or in part. In addition, it may be appropriate to offer one or more of the following: </w:t>
      </w:r>
    </w:p>
    <w:p w14:paraId="3D3782B7" w14:textId="77777777" w:rsidR="007A2661" w:rsidRPr="007A2661" w:rsidRDefault="007A2661" w:rsidP="00803536">
      <w:pPr>
        <w:numPr>
          <w:ilvl w:val="0"/>
          <w:numId w:val="13"/>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 xml:space="preserve">an </w:t>
      </w:r>
      <w:proofErr w:type="gramStart"/>
      <w:r w:rsidRPr="007A2661">
        <w:rPr>
          <w:rFonts w:ascii="Arial" w:eastAsia="Arial" w:hAnsi="Arial" w:cs="Arial"/>
          <w:color w:val="000000" w:themeColor="text1"/>
        </w:rPr>
        <w:t>apology;</w:t>
      </w:r>
      <w:proofErr w:type="gramEnd"/>
      <w:r w:rsidRPr="007A2661">
        <w:rPr>
          <w:rFonts w:ascii="Arial" w:eastAsia="Arial" w:hAnsi="Arial" w:cs="Arial"/>
          <w:color w:val="000000" w:themeColor="text1"/>
        </w:rPr>
        <w:t xml:space="preserve"> </w:t>
      </w:r>
    </w:p>
    <w:p w14:paraId="159E8AAA" w14:textId="77777777" w:rsidR="007A2661" w:rsidRPr="007A2661" w:rsidRDefault="007A2661" w:rsidP="00803536">
      <w:pPr>
        <w:numPr>
          <w:ilvl w:val="0"/>
          <w:numId w:val="13"/>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 xml:space="preserve">an </w:t>
      </w:r>
      <w:proofErr w:type="gramStart"/>
      <w:r w:rsidRPr="007A2661">
        <w:rPr>
          <w:rFonts w:ascii="Arial" w:eastAsia="Arial" w:hAnsi="Arial" w:cs="Arial"/>
          <w:color w:val="000000" w:themeColor="text1"/>
        </w:rPr>
        <w:t>explanation;</w:t>
      </w:r>
      <w:proofErr w:type="gramEnd"/>
      <w:r w:rsidRPr="007A2661">
        <w:rPr>
          <w:rFonts w:ascii="Arial" w:eastAsia="Arial" w:hAnsi="Arial" w:cs="Arial"/>
          <w:color w:val="000000" w:themeColor="text1"/>
        </w:rPr>
        <w:t xml:space="preserve"> </w:t>
      </w:r>
    </w:p>
    <w:p w14:paraId="7E3A5513" w14:textId="77777777" w:rsidR="007A2661" w:rsidRPr="007A2661" w:rsidRDefault="007A2661" w:rsidP="00803536">
      <w:pPr>
        <w:numPr>
          <w:ilvl w:val="0"/>
          <w:numId w:val="13"/>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 xml:space="preserve">an admission that the situation could have been handled differently or </w:t>
      </w:r>
      <w:proofErr w:type="gramStart"/>
      <w:r w:rsidRPr="007A2661">
        <w:rPr>
          <w:rFonts w:ascii="Arial" w:eastAsia="Arial" w:hAnsi="Arial" w:cs="Arial"/>
          <w:color w:val="000000" w:themeColor="text1"/>
        </w:rPr>
        <w:t>better;</w:t>
      </w:r>
      <w:proofErr w:type="gramEnd"/>
      <w:r w:rsidRPr="007A2661">
        <w:rPr>
          <w:rFonts w:ascii="Arial" w:eastAsia="Arial" w:hAnsi="Arial" w:cs="Arial"/>
          <w:color w:val="000000" w:themeColor="text1"/>
        </w:rPr>
        <w:t xml:space="preserve"> </w:t>
      </w:r>
    </w:p>
    <w:p w14:paraId="1EDEB862" w14:textId="77777777" w:rsidR="007A2661" w:rsidRPr="007A2661" w:rsidRDefault="007A2661" w:rsidP="00803536">
      <w:pPr>
        <w:numPr>
          <w:ilvl w:val="0"/>
          <w:numId w:val="13"/>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 xml:space="preserve">an assurance that the event complained of will not </w:t>
      </w:r>
      <w:proofErr w:type="gramStart"/>
      <w:r w:rsidRPr="007A2661">
        <w:rPr>
          <w:rFonts w:ascii="Arial" w:eastAsia="Arial" w:hAnsi="Arial" w:cs="Arial"/>
          <w:color w:val="000000" w:themeColor="text1"/>
        </w:rPr>
        <w:t>recur;</w:t>
      </w:r>
      <w:proofErr w:type="gramEnd"/>
      <w:r w:rsidRPr="007A2661">
        <w:rPr>
          <w:rFonts w:ascii="Arial" w:eastAsia="Arial" w:hAnsi="Arial" w:cs="Arial"/>
          <w:color w:val="000000" w:themeColor="text1"/>
        </w:rPr>
        <w:t xml:space="preserve"> </w:t>
      </w:r>
    </w:p>
    <w:p w14:paraId="61545274" w14:textId="3FD36E60" w:rsidR="007A2661" w:rsidRPr="007A2661" w:rsidRDefault="007A2661" w:rsidP="00803536">
      <w:pPr>
        <w:widowControl w:val="0"/>
        <w:numPr>
          <w:ilvl w:val="0"/>
          <w:numId w:val="14"/>
        </w:numPr>
        <w:tabs>
          <w:tab w:val="left" w:pos="360"/>
          <w:tab w:val="left" w:pos="567"/>
        </w:tabs>
        <w:suppressAutoHyphens/>
        <w:overflowPunct w:val="0"/>
        <w:autoSpaceDE w:val="0"/>
        <w:autoSpaceDN w:val="0"/>
        <w:spacing w:after="0" w:line="240" w:lineRule="auto"/>
        <w:ind w:left="567" w:hanging="283"/>
        <w:contextualSpacing/>
        <w:jc w:val="both"/>
        <w:rPr>
          <w:rFonts w:ascii="Arial" w:hAnsi="Arial" w:cs="Arial"/>
          <w:color w:val="000000" w:themeColor="text1"/>
        </w:rPr>
      </w:pPr>
      <w:r w:rsidRPr="007A2661">
        <w:rPr>
          <w:rFonts w:ascii="Arial" w:eastAsia="Arial" w:hAnsi="Arial" w:cs="Arial"/>
          <w:color w:val="000000" w:themeColor="text1"/>
        </w:rPr>
        <w:t>an explanation of the steps that have been taken to ensure that it will not happen again</w:t>
      </w:r>
      <w:r w:rsidRPr="007A2661">
        <w:rPr>
          <w:rFonts w:ascii="Arial" w:hAnsi="Arial" w:cs="Arial"/>
          <w:color w:val="000000" w:themeColor="text1"/>
        </w:rPr>
        <w:t xml:space="preserve"> </w:t>
      </w:r>
      <w:r>
        <w:rPr>
          <w:rFonts w:ascii="Arial" w:hAnsi="Arial" w:cs="Arial"/>
          <w:color w:val="000000" w:themeColor="text1"/>
        </w:rPr>
        <w:t>a</w:t>
      </w:r>
      <w:r w:rsidRPr="007A2661">
        <w:rPr>
          <w:rFonts w:ascii="Arial" w:hAnsi="Arial" w:cs="Arial"/>
          <w:color w:val="000000" w:themeColor="text1"/>
        </w:rPr>
        <w:t>nd an indication of the timescales within which any changes will be made</w:t>
      </w:r>
    </w:p>
    <w:p w14:paraId="7AEC1796" w14:textId="77777777" w:rsidR="007A2661" w:rsidRPr="007A2661" w:rsidRDefault="007A2661" w:rsidP="00803536">
      <w:pPr>
        <w:numPr>
          <w:ilvl w:val="0"/>
          <w:numId w:val="13"/>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 xml:space="preserve">an undertaking to review school policies in light of the complaint. </w:t>
      </w:r>
    </w:p>
    <w:p w14:paraId="3177C254" w14:textId="77777777" w:rsidR="007A2661" w:rsidRDefault="007A2661" w:rsidP="00803536">
      <w:pPr>
        <w:spacing w:after="0" w:line="240" w:lineRule="auto"/>
      </w:pPr>
    </w:p>
    <w:p w14:paraId="419A5344" w14:textId="77777777" w:rsidR="001C06A1" w:rsidRPr="001C06A1" w:rsidRDefault="001C06A1" w:rsidP="001C06A1">
      <w:pPr>
        <w:rPr>
          <w:rFonts w:ascii="Arial" w:hAnsi="Arial" w:cs="Arial"/>
          <w:b/>
          <w:bCs/>
        </w:rPr>
      </w:pPr>
      <w:r w:rsidRPr="001C06A1">
        <w:rPr>
          <w:rFonts w:ascii="Arial" w:hAnsi="Arial" w:cs="Arial"/>
          <w:b/>
          <w:bCs/>
        </w:rPr>
        <w:t>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5B92D936" w14:textId="0D807274" w:rsidR="007A2661" w:rsidRPr="007A2661" w:rsidRDefault="007A2661" w:rsidP="004757D7">
      <w:pPr>
        <w:rPr>
          <w:rFonts w:ascii="Arial" w:hAnsi="Arial" w:cs="Arial"/>
          <w:b/>
          <w:bCs/>
        </w:rPr>
      </w:pPr>
      <w:r w:rsidRPr="007A2661">
        <w:rPr>
          <w:rFonts w:ascii="Arial" w:hAnsi="Arial" w:cs="Arial"/>
          <w:b/>
          <w:bCs/>
        </w:rPr>
        <w:t>Stage 1: Making a complaint to the headteacher</w:t>
      </w:r>
    </w:p>
    <w:p w14:paraId="19722C64" w14:textId="707606B5" w:rsidR="007A2661" w:rsidRDefault="002B24FA" w:rsidP="00803536">
      <w:pPr>
        <w:spacing w:after="0" w:line="240" w:lineRule="auto"/>
        <w:contextualSpacing/>
        <w:jc w:val="both"/>
        <w:rPr>
          <w:rFonts w:ascii="Arial" w:hAnsi="Arial" w:cs="Arial"/>
          <w:color w:val="000000" w:themeColor="text1"/>
        </w:rPr>
      </w:pPr>
      <w:r w:rsidRPr="007A2661">
        <w:rPr>
          <w:rFonts w:ascii="Arial" w:hAnsi="Arial" w:cs="Arial"/>
          <w:color w:val="000000" w:themeColor="text1"/>
        </w:rPr>
        <w:t xml:space="preserve">Formal complaints must be made to the headteacher (unless they are about the headteacher), via the school office. This may be done in person, in writing (preferably on the Complaint Form), or by telephone. </w:t>
      </w:r>
      <w:r w:rsidR="007A2661" w:rsidRPr="007A2661">
        <w:rPr>
          <w:rFonts w:ascii="Arial" w:hAnsi="Arial" w:cs="Arial"/>
          <w:color w:val="000000" w:themeColor="text1"/>
        </w:rPr>
        <w:t xml:space="preserve">They may also be made by a third party acting on behalf on a complainant, as long as they have appropriate consent to do so. </w:t>
      </w:r>
    </w:p>
    <w:p w14:paraId="011F37CF" w14:textId="77777777" w:rsidR="007A2661" w:rsidRDefault="007A2661" w:rsidP="00803536">
      <w:pPr>
        <w:spacing w:after="0" w:line="240" w:lineRule="auto"/>
        <w:contextualSpacing/>
        <w:jc w:val="both"/>
        <w:rPr>
          <w:rFonts w:ascii="Arial" w:hAnsi="Arial" w:cs="Arial"/>
          <w:color w:val="000000" w:themeColor="text1"/>
        </w:rPr>
      </w:pPr>
    </w:p>
    <w:p w14:paraId="3DF3B9A7" w14:textId="5A6573FB" w:rsidR="002B24FA" w:rsidRDefault="002B24FA" w:rsidP="00803536">
      <w:pPr>
        <w:spacing w:after="0" w:line="240" w:lineRule="auto"/>
        <w:contextualSpacing/>
        <w:jc w:val="both"/>
        <w:rPr>
          <w:rFonts w:ascii="Arial" w:hAnsi="Arial" w:cs="Arial"/>
          <w:color w:val="000000" w:themeColor="text1"/>
        </w:rPr>
      </w:pPr>
      <w:r w:rsidRPr="007A2661">
        <w:rPr>
          <w:rFonts w:ascii="Arial" w:hAnsi="Arial" w:cs="Arial"/>
          <w:color w:val="000000" w:themeColor="text1"/>
        </w:rPr>
        <w:t xml:space="preserve">The headteacher will record the date the complaint is received and will acknowledge receipt of the complaint in writing (either by letter or email) within 5 school days. </w:t>
      </w:r>
    </w:p>
    <w:p w14:paraId="55F00F4F" w14:textId="77777777" w:rsidR="007A2661" w:rsidRPr="007A2661" w:rsidRDefault="007A2661" w:rsidP="00803536">
      <w:pPr>
        <w:spacing w:after="0" w:line="240" w:lineRule="auto"/>
        <w:contextualSpacing/>
        <w:jc w:val="both"/>
        <w:rPr>
          <w:rFonts w:ascii="Arial" w:hAnsi="Arial" w:cs="Arial"/>
          <w:color w:val="000000" w:themeColor="text1"/>
        </w:rPr>
      </w:pPr>
    </w:p>
    <w:p w14:paraId="4A261608" w14:textId="1F5BBC37" w:rsidR="002B24FA" w:rsidRPr="007A2661" w:rsidRDefault="002B24FA" w:rsidP="00803536">
      <w:pPr>
        <w:spacing w:after="0" w:line="240" w:lineRule="auto"/>
        <w:contextualSpacing/>
        <w:jc w:val="both"/>
        <w:rPr>
          <w:rFonts w:ascii="Arial" w:hAnsi="Arial" w:cs="Arial"/>
          <w:color w:val="000000" w:themeColor="text1"/>
        </w:rPr>
      </w:pPr>
      <w:r w:rsidRPr="007A2661">
        <w:rPr>
          <w:rFonts w:ascii="Arial" w:hAnsi="Arial" w:cs="Arial"/>
          <w:color w:val="000000" w:themeColor="text1"/>
        </w:rPr>
        <w:t>Within this response, the headteacher will seek to clarify the nature of the complaint, ask what remains unresolved and what outcome the complainant would like to see. The headteacher can consider whether a face</w:t>
      </w:r>
      <w:r w:rsidR="005724BE">
        <w:rPr>
          <w:rFonts w:ascii="Arial" w:hAnsi="Arial" w:cs="Arial"/>
          <w:color w:val="000000" w:themeColor="text1"/>
        </w:rPr>
        <w:t>-</w:t>
      </w:r>
      <w:r w:rsidRPr="007A2661">
        <w:rPr>
          <w:rFonts w:ascii="Arial" w:hAnsi="Arial" w:cs="Arial"/>
          <w:color w:val="000000" w:themeColor="text1"/>
        </w:rPr>
        <w:t>to</w:t>
      </w:r>
      <w:r w:rsidR="005724BE">
        <w:rPr>
          <w:rFonts w:ascii="Arial" w:hAnsi="Arial" w:cs="Arial"/>
          <w:color w:val="000000" w:themeColor="text1"/>
        </w:rPr>
        <w:t>-</w:t>
      </w:r>
      <w:r w:rsidRPr="007A2661">
        <w:rPr>
          <w:rFonts w:ascii="Arial" w:hAnsi="Arial" w:cs="Arial"/>
          <w:color w:val="000000" w:themeColor="text1"/>
        </w:rPr>
        <w:t xml:space="preserve">face meeting is the most appropriate way of doing this.  </w:t>
      </w:r>
    </w:p>
    <w:p w14:paraId="45874F2E" w14:textId="25ACA896" w:rsidR="002B24FA" w:rsidRPr="007A2661" w:rsidRDefault="002B24FA" w:rsidP="00803536">
      <w:pPr>
        <w:spacing w:after="0" w:line="240" w:lineRule="auto"/>
        <w:contextualSpacing/>
        <w:jc w:val="both"/>
        <w:rPr>
          <w:rFonts w:ascii="Arial" w:hAnsi="Arial" w:cs="Arial"/>
          <w:color w:val="000000" w:themeColor="text1"/>
        </w:rPr>
      </w:pPr>
      <w:r w:rsidRPr="007A2661">
        <w:rPr>
          <w:rFonts w:ascii="Arial" w:hAnsi="Arial" w:cs="Arial"/>
          <w:color w:val="000000" w:themeColor="text1"/>
        </w:rPr>
        <w:t>During the investigation, the headteacher (or investigator) will:</w:t>
      </w:r>
    </w:p>
    <w:p w14:paraId="72F5688E" w14:textId="77777777" w:rsidR="002B24FA" w:rsidRPr="007A2661" w:rsidRDefault="002B24FA" w:rsidP="00803536">
      <w:pPr>
        <w:widowControl w:val="0"/>
        <w:numPr>
          <w:ilvl w:val="0"/>
          <w:numId w:val="15"/>
        </w:numPr>
        <w:suppressAutoHyphens/>
        <w:overflowPunct w:val="0"/>
        <w:autoSpaceDE w:val="0"/>
        <w:autoSpaceDN w:val="0"/>
        <w:spacing w:after="0" w:line="240" w:lineRule="auto"/>
        <w:ind w:left="567" w:hanging="283"/>
        <w:contextualSpacing/>
        <w:jc w:val="both"/>
        <w:rPr>
          <w:rFonts w:ascii="Arial" w:hAnsi="Arial" w:cs="Arial"/>
          <w:color w:val="000000" w:themeColor="text1"/>
        </w:rPr>
      </w:pPr>
      <w:r w:rsidRPr="007A2661">
        <w:rPr>
          <w:rFonts w:ascii="Arial" w:hAnsi="Arial" w:cs="Arial"/>
          <w:color w:val="000000" w:themeColor="text1"/>
        </w:rPr>
        <w:t>if necessary, interview those involved in the matter and/or those complained of, allowing them to be accompanied if they wish</w:t>
      </w:r>
    </w:p>
    <w:p w14:paraId="4BB90F6A" w14:textId="77777777" w:rsidR="002B24FA" w:rsidRPr="007A2661" w:rsidRDefault="002B24FA" w:rsidP="00803536">
      <w:pPr>
        <w:widowControl w:val="0"/>
        <w:numPr>
          <w:ilvl w:val="0"/>
          <w:numId w:val="15"/>
        </w:numPr>
        <w:suppressAutoHyphens/>
        <w:overflowPunct w:val="0"/>
        <w:autoSpaceDE w:val="0"/>
        <w:autoSpaceDN w:val="0"/>
        <w:spacing w:after="0" w:line="240" w:lineRule="auto"/>
        <w:ind w:left="567" w:hanging="283"/>
        <w:contextualSpacing/>
        <w:jc w:val="both"/>
        <w:rPr>
          <w:rFonts w:ascii="Arial" w:hAnsi="Arial" w:cs="Arial"/>
          <w:color w:val="000000" w:themeColor="text1"/>
        </w:rPr>
      </w:pPr>
      <w:r w:rsidRPr="007A2661">
        <w:rPr>
          <w:rFonts w:ascii="Arial" w:hAnsi="Arial" w:cs="Arial"/>
          <w:color w:val="000000" w:themeColor="text1"/>
        </w:rPr>
        <w:t>keep a written record of any meetings/interviews in relation to their investigation.</w:t>
      </w:r>
    </w:p>
    <w:p w14:paraId="046EC3CC" w14:textId="77777777" w:rsidR="007A2661" w:rsidRDefault="007A2661" w:rsidP="00803536">
      <w:pPr>
        <w:widowControl w:val="0"/>
        <w:overflowPunct w:val="0"/>
        <w:autoSpaceDE w:val="0"/>
        <w:spacing w:after="0" w:line="240" w:lineRule="auto"/>
        <w:contextualSpacing/>
        <w:jc w:val="both"/>
        <w:rPr>
          <w:rFonts w:ascii="Arial" w:eastAsia="Arial Unicode MS" w:hAnsi="Arial" w:cs="Arial"/>
          <w:color w:val="000000" w:themeColor="text1"/>
          <w:lang w:eastAsia="en-US"/>
        </w:rPr>
      </w:pPr>
    </w:p>
    <w:p w14:paraId="15912ADB" w14:textId="75882E8D" w:rsidR="002B24FA" w:rsidRPr="007A2661" w:rsidRDefault="002B24FA" w:rsidP="00803536">
      <w:pPr>
        <w:widowControl w:val="0"/>
        <w:overflowPunct w:val="0"/>
        <w:autoSpaceDE w:val="0"/>
        <w:spacing w:after="0" w:line="240" w:lineRule="auto"/>
        <w:contextualSpacing/>
        <w:jc w:val="both"/>
        <w:rPr>
          <w:rFonts w:ascii="Arial" w:hAnsi="Arial" w:cs="Arial"/>
          <w:color w:val="000000" w:themeColor="text1"/>
        </w:rPr>
      </w:pPr>
      <w:r w:rsidRPr="007A2661">
        <w:rPr>
          <w:rFonts w:ascii="Arial" w:eastAsia="Arial Unicode MS" w:hAnsi="Arial" w:cs="Arial"/>
          <w:color w:val="000000" w:themeColor="text1"/>
          <w:lang w:eastAsia="en-US"/>
        </w:rPr>
        <w:t>At the conclusion of their investigation, the headteacher will provide a formal written response within 5</w:t>
      </w:r>
      <w:r w:rsidRPr="007A2661">
        <w:rPr>
          <w:rFonts w:ascii="Arial" w:hAnsi="Arial" w:cs="Arial"/>
          <w:color w:val="000000" w:themeColor="text1"/>
        </w:rPr>
        <w:t xml:space="preserve"> </w:t>
      </w:r>
      <w:r w:rsidRPr="007A2661">
        <w:rPr>
          <w:rFonts w:ascii="Arial" w:eastAsia="Arial Unicode MS" w:hAnsi="Arial" w:cs="Arial"/>
          <w:color w:val="000000" w:themeColor="text1"/>
          <w:lang w:eastAsia="en-US"/>
        </w:rPr>
        <w:t xml:space="preserve">school days of the date of receipt of the complaint. </w:t>
      </w:r>
    </w:p>
    <w:p w14:paraId="252CAAFA" w14:textId="77777777" w:rsidR="007A2661" w:rsidRDefault="007A2661" w:rsidP="00803536">
      <w:pPr>
        <w:widowControl w:val="0"/>
        <w:overflowPunct w:val="0"/>
        <w:autoSpaceDE w:val="0"/>
        <w:spacing w:after="0" w:line="240" w:lineRule="auto"/>
        <w:contextualSpacing/>
        <w:jc w:val="both"/>
        <w:rPr>
          <w:rFonts w:ascii="Arial" w:eastAsia="Arial Unicode MS" w:hAnsi="Arial" w:cs="Arial"/>
          <w:color w:val="000000" w:themeColor="text1"/>
          <w:lang w:eastAsia="en-US"/>
        </w:rPr>
      </w:pPr>
    </w:p>
    <w:p w14:paraId="7D25C2C3" w14:textId="285A243B" w:rsidR="002B24FA" w:rsidRPr="007A2661" w:rsidRDefault="002B24FA" w:rsidP="00803536">
      <w:pPr>
        <w:widowControl w:val="0"/>
        <w:overflowPunct w:val="0"/>
        <w:autoSpaceDE w:val="0"/>
        <w:spacing w:after="0" w:line="240" w:lineRule="auto"/>
        <w:contextualSpacing/>
        <w:jc w:val="both"/>
        <w:rPr>
          <w:rFonts w:ascii="Arial" w:eastAsia="Arial Unicode MS" w:hAnsi="Arial" w:cs="Arial"/>
          <w:color w:val="000000" w:themeColor="text1"/>
          <w:lang w:eastAsia="en-US"/>
        </w:rPr>
      </w:pPr>
      <w:r w:rsidRPr="007A2661">
        <w:rPr>
          <w:rFonts w:ascii="Arial" w:eastAsia="Arial Unicode MS" w:hAnsi="Arial" w:cs="Arial"/>
          <w:color w:val="000000" w:themeColor="text1"/>
          <w:lang w:eastAsia="en-US"/>
        </w:rPr>
        <w:t>If the headteacher is unable to meet this deadline, they will provide the complainant with an update and revised response date.</w:t>
      </w:r>
    </w:p>
    <w:p w14:paraId="6E4EEF36" w14:textId="77777777" w:rsidR="007A2661" w:rsidRDefault="007A2661" w:rsidP="00803536">
      <w:pPr>
        <w:spacing w:after="0" w:line="240" w:lineRule="auto"/>
        <w:contextualSpacing/>
        <w:jc w:val="both"/>
        <w:rPr>
          <w:rFonts w:ascii="Arial" w:eastAsia="Arial Unicode MS" w:hAnsi="Arial" w:cs="Arial"/>
          <w:color w:val="000000" w:themeColor="text1"/>
          <w:lang w:eastAsia="en-US"/>
        </w:rPr>
      </w:pPr>
    </w:p>
    <w:p w14:paraId="2CAD9D51" w14:textId="3DA7ED7F" w:rsidR="002B24FA" w:rsidRPr="007A2661" w:rsidRDefault="002B24FA" w:rsidP="00803536">
      <w:pPr>
        <w:spacing w:after="0" w:line="240" w:lineRule="auto"/>
        <w:contextualSpacing/>
        <w:jc w:val="both"/>
        <w:rPr>
          <w:rFonts w:ascii="Arial" w:eastAsia="Times New Roman" w:hAnsi="Arial" w:cs="Arial"/>
          <w:color w:val="000000" w:themeColor="text1"/>
        </w:rPr>
      </w:pPr>
      <w:r w:rsidRPr="007A2661">
        <w:rPr>
          <w:rFonts w:ascii="Arial" w:eastAsia="Arial Unicode MS" w:hAnsi="Arial" w:cs="Arial"/>
          <w:color w:val="000000" w:themeColor="text1"/>
          <w:lang w:eastAsia="en-US"/>
        </w:rPr>
        <w:t xml:space="preserve">The response will detail any actions taken to investigate the complaint and provide a full explanation of the decision made and the reason(s) for it. </w:t>
      </w:r>
      <w:r w:rsidRPr="007A2661">
        <w:rPr>
          <w:rFonts w:ascii="Arial" w:hAnsi="Arial" w:cs="Arial"/>
          <w:color w:val="000000" w:themeColor="text1"/>
          <w:lang w:eastAsia="en-US"/>
        </w:rPr>
        <w:t xml:space="preserve">Where appropriate, it will include details of actions </w:t>
      </w:r>
      <w:r w:rsidRPr="007A2661">
        <w:rPr>
          <w:rFonts w:ascii="Arial" w:eastAsia="Arial Unicode MS" w:hAnsi="Arial" w:cs="Arial"/>
          <w:color w:val="000000" w:themeColor="text1"/>
          <w:lang w:eastAsia="en-US"/>
        </w:rPr>
        <w:t>Charlton-on-</w:t>
      </w:r>
      <w:proofErr w:type="spellStart"/>
      <w:r w:rsidRPr="007A2661">
        <w:rPr>
          <w:rFonts w:ascii="Arial" w:eastAsia="Arial Unicode MS" w:hAnsi="Arial" w:cs="Arial"/>
          <w:color w:val="000000" w:themeColor="text1"/>
          <w:lang w:eastAsia="en-US"/>
        </w:rPr>
        <w:t>Otmoor</w:t>
      </w:r>
      <w:proofErr w:type="spellEnd"/>
      <w:r w:rsidRPr="007A2661">
        <w:rPr>
          <w:rFonts w:ascii="Arial" w:eastAsia="Arial Unicode MS" w:hAnsi="Arial" w:cs="Arial"/>
          <w:color w:val="000000" w:themeColor="text1"/>
          <w:lang w:eastAsia="en-US"/>
        </w:rPr>
        <w:t xml:space="preserve"> School </w:t>
      </w:r>
      <w:r w:rsidRPr="007A2661">
        <w:rPr>
          <w:rFonts w:ascii="Arial" w:hAnsi="Arial" w:cs="Arial"/>
          <w:color w:val="000000" w:themeColor="text1"/>
          <w:lang w:eastAsia="en-US"/>
        </w:rPr>
        <w:t xml:space="preserve">will take to resolve the complaint. </w:t>
      </w:r>
    </w:p>
    <w:p w14:paraId="42793C67" w14:textId="77777777" w:rsidR="007A2661" w:rsidRDefault="007A2661" w:rsidP="00803536">
      <w:pPr>
        <w:spacing w:after="0" w:line="240" w:lineRule="auto"/>
        <w:contextualSpacing/>
        <w:jc w:val="both"/>
        <w:rPr>
          <w:rFonts w:ascii="Arial" w:hAnsi="Arial" w:cs="Arial"/>
          <w:color w:val="000000" w:themeColor="text1"/>
        </w:rPr>
      </w:pPr>
    </w:p>
    <w:p w14:paraId="1B78E440" w14:textId="653BCECB" w:rsidR="002B24FA" w:rsidRPr="007A2661" w:rsidRDefault="002B24FA" w:rsidP="00803536">
      <w:pPr>
        <w:spacing w:after="0" w:line="240" w:lineRule="auto"/>
        <w:contextualSpacing/>
        <w:jc w:val="both"/>
        <w:rPr>
          <w:rFonts w:ascii="Arial" w:hAnsi="Arial" w:cs="Arial"/>
          <w:color w:val="000000" w:themeColor="text1"/>
        </w:rPr>
      </w:pPr>
      <w:r w:rsidRPr="007A2661">
        <w:rPr>
          <w:rFonts w:ascii="Arial" w:hAnsi="Arial" w:cs="Arial"/>
          <w:color w:val="000000" w:themeColor="text1"/>
        </w:rPr>
        <w:t xml:space="preserve">The headteacher will advise the complainant of how to escalate their complaint should they remain dissatisfied with the outcome of Stage 1. </w:t>
      </w:r>
    </w:p>
    <w:p w14:paraId="1FAC1FC3" w14:textId="77777777" w:rsidR="007A2661" w:rsidRDefault="007A2661" w:rsidP="00803536">
      <w:pPr>
        <w:spacing w:after="0" w:line="240" w:lineRule="auto"/>
        <w:contextualSpacing/>
        <w:jc w:val="both"/>
        <w:rPr>
          <w:rFonts w:ascii="Arial" w:hAnsi="Arial" w:cs="Arial"/>
          <w:color w:val="000000" w:themeColor="text1"/>
        </w:rPr>
      </w:pPr>
    </w:p>
    <w:p w14:paraId="07D92B18" w14:textId="400F2285" w:rsidR="002B24FA" w:rsidRPr="007A2661" w:rsidRDefault="002B24FA" w:rsidP="00803536">
      <w:pPr>
        <w:spacing w:after="0" w:line="240" w:lineRule="auto"/>
        <w:contextualSpacing/>
        <w:jc w:val="both"/>
        <w:rPr>
          <w:rFonts w:ascii="Arial" w:hAnsi="Arial" w:cs="Arial"/>
          <w:color w:val="000000" w:themeColor="text1"/>
        </w:rPr>
      </w:pPr>
      <w:r w:rsidRPr="007A2661">
        <w:rPr>
          <w:rFonts w:ascii="Arial" w:hAnsi="Arial" w:cs="Arial"/>
          <w:color w:val="000000" w:themeColor="text1"/>
        </w:rPr>
        <w:t xml:space="preserve">If the complaint is about the headteacher, or a member of the governing body (including the Chair or Vice-Chair), a suitably skilled governor will be appointed to complete all the actions at Stage 1. </w:t>
      </w:r>
    </w:p>
    <w:p w14:paraId="027F5D8D" w14:textId="77777777" w:rsidR="007A2661" w:rsidRDefault="007A2661" w:rsidP="00803536">
      <w:pPr>
        <w:spacing w:after="0" w:line="240" w:lineRule="auto"/>
        <w:contextualSpacing/>
        <w:jc w:val="both"/>
        <w:rPr>
          <w:rFonts w:ascii="Arial" w:hAnsi="Arial" w:cs="Arial"/>
          <w:color w:val="000000" w:themeColor="text1"/>
        </w:rPr>
      </w:pPr>
    </w:p>
    <w:p w14:paraId="3156E1E8" w14:textId="0CA71FE5" w:rsidR="002B24FA" w:rsidRPr="007A2661" w:rsidRDefault="002B24FA" w:rsidP="00803536">
      <w:pPr>
        <w:spacing w:after="0" w:line="240" w:lineRule="auto"/>
        <w:contextualSpacing/>
        <w:jc w:val="both"/>
        <w:rPr>
          <w:rFonts w:ascii="Arial" w:hAnsi="Arial" w:cs="Arial"/>
          <w:color w:val="000000" w:themeColor="text1"/>
        </w:rPr>
      </w:pPr>
      <w:r w:rsidRPr="007A2661">
        <w:rPr>
          <w:rFonts w:ascii="Arial" w:hAnsi="Arial" w:cs="Arial"/>
          <w:color w:val="000000" w:themeColor="text1"/>
        </w:rPr>
        <w:t>Complaints about the headteacher or member of the governing body must be made to the Clerk, via the school office.</w:t>
      </w:r>
    </w:p>
    <w:p w14:paraId="443DA9C7" w14:textId="77777777" w:rsidR="007A2661" w:rsidRDefault="007A2661" w:rsidP="00803536">
      <w:pPr>
        <w:spacing w:after="0" w:line="240" w:lineRule="auto"/>
        <w:contextualSpacing/>
        <w:jc w:val="both"/>
        <w:rPr>
          <w:rFonts w:ascii="Arial" w:hAnsi="Arial" w:cs="Arial"/>
          <w:color w:val="000000" w:themeColor="text1"/>
        </w:rPr>
      </w:pPr>
    </w:p>
    <w:p w14:paraId="6B321A60" w14:textId="15A042F8" w:rsidR="002B24FA" w:rsidRPr="007A2661" w:rsidRDefault="002B24FA" w:rsidP="00803536">
      <w:pPr>
        <w:spacing w:after="0" w:line="240" w:lineRule="auto"/>
        <w:contextualSpacing/>
        <w:jc w:val="both"/>
        <w:rPr>
          <w:rFonts w:ascii="Arial" w:hAnsi="Arial" w:cs="Arial"/>
          <w:color w:val="000000" w:themeColor="text1"/>
        </w:rPr>
      </w:pPr>
      <w:r w:rsidRPr="007A2661">
        <w:rPr>
          <w:rFonts w:ascii="Arial" w:hAnsi="Arial" w:cs="Arial"/>
          <w:color w:val="000000" w:themeColor="text1"/>
        </w:rPr>
        <w:t>If the complaint is</w:t>
      </w:r>
      <w:r w:rsidR="00803536">
        <w:rPr>
          <w:rFonts w:ascii="Arial" w:hAnsi="Arial" w:cs="Arial"/>
          <w:color w:val="000000" w:themeColor="text1"/>
        </w:rPr>
        <w:t xml:space="preserve"> </w:t>
      </w:r>
      <w:r w:rsidRPr="007A2661">
        <w:rPr>
          <w:rFonts w:ascii="Arial" w:hAnsi="Arial" w:cs="Arial"/>
          <w:color w:val="000000" w:themeColor="text1"/>
        </w:rPr>
        <w:t>jointly about the Chair and Vice Chair or</w:t>
      </w:r>
      <w:r w:rsidR="00803536">
        <w:rPr>
          <w:rFonts w:ascii="Arial" w:hAnsi="Arial" w:cs="Arial"/>
          <w:color w:val="000000" w:themeColor="text1"/>
        </w:rPr>
        <w:t xml:space="preserve"> </w:t>
      </w:r>
      <w:r w:rsidRPr="007A2661">
        <w:rPr>
          <w:rFonts w:ascii="Arial" w:hAnsi="Arial" w:cs="Arial"/>
          <w:color w:val="000000" w:themeColor="text1"/>
        </w:rPr>
        <w:t>the entire governing body or</w:t>
      </w:r>
      <w:r w:rsidR="0076617E">
        <w:rPr>
          <w:rFonts w:ascii="Arial" w:hAnsi="Arial" w:cs="Arial"/>
          <w:color w:val="000000" w:themeColor="text1"/>
        </w:rPr>
        <w:t xml:space="preserve"> </w:t>
      </w:r>
      <w:r w:rsidRPr="007A2661">
        <w:rPr>
          <w:rFonts w:ascii="Arial" w:hAnsi="Arial" w:cs="Arial"/>
          <w:color w:val="000000" w:themeColor="text1"/>
        </w:rPr>
        <w:t>the majority of the governing body</w:t>
      </w:r>
      <w:r w:rsidR="0076617E">
        <w:rPr>
          <w:rFonts w:ascii="Arial" w:hAnsi="Arial" w:cs="Arial"/>
          <w:color w:val="000000" w:themeColor="text1"/>
        </w:rPr>
        <w:t xml:space="preserve">, </w:t>
      </w:r>
      <w:r w:rsidRPr="007A2661">
        <w:rPr>
          <w:rFonts w:ascii="Arial" w:hAnsi="Arial" w:cs="Arial"/>
          <w:color w:val="000000" w:themeColor="text1"/>
        </w:rPr>
        <w:t>Stage 1 will be considered by an independent investigator appointed by the governing body. At the conclusion of their investigation, the independent investigator will provide a formal written response</w:t>
      </w:r>
      <w:r w:rsidR="0076617E">
        <w:rPr>
          <w:rFonts w:ascii="Arial" w:hAnsi="Arial" w:cs="Arial"/>
          <w:color w:val="000000" w:themeColor="text1"/>
        </w:rPr>
        <w:t>. These should be to the Clerk to the Governing Body</w:t>
      </w:r>
    </w:p>
    <w:p w14:paraId="525A8A2F" w14:textId="77777777" w:rsidR="00534BB0" w:rsidRDefault="00534BB0" w:rsidP="00803536">
      <w:pPr>
        <w:pBdr>
          <w:top w:val="nil"/>
          <w:left w:val="nil"/>
          <w:bottom w:val="nil"/>
          <w:right w:val="nil"/>
          <w:between w:val="nil"/>
        </w:pBdr>
        <w:spacing w:after="0" w:line="240" w:lineRule="auto"/>
        <w:contextualSpacing/>
        <w:jc w:val="both"/>
        <w:rPr>
          <w:rFonts w:ascii="Arial" w:eastAsia="Arial" w:hAnsi="Arial" w:cs="Arial"/>
          <w:b/>
          <w:color w:val="000000" w:themeColor="text1"/>
        </w:rPr>
      </w:pPr>
    </w:p>
    <w:p w14:paraId="16F28923" w14:textId="0137B4F0" w:rsidR="002B24FA" w:rsidRPr="007A2661" w:rsidRDefault="002B24FA" w:rsidP="00803536">
      <w:pPr>
        <w:pBdr>
          <w:top w:val="nil"/>
          <w:left w:val="nil"/>
          <w:bottom w:val="nil"/>
          <w:right w:val="nil"/>
          <w:between w:val="nil"/>
        </w:pBdr>
        <w:spacing w:after="0" w:line="240" w:lineRule="auto"/>
        <w:contextualSpacing/>
        <w:jc w:val="both"/>
        <w:rPr>
          <w:rFonts w:ascii="Arial" w:eastAsia="Arial" w:hAnsi="Arial" w:cs="Arial"/>
          <w:b/>
          <w:color w:val="000000" w:themeColor="text1"/>
        </w:rPr>
      </w:pPr>
      <w:r w:rsidRPr="007A2661">
        <w:rPr>
          <w:rFonts w:ascii="Arial" w:eastAsia="Arial" w:hAnsi="Arial" w:cs="Arial"/>
          <w:b/>
          <w:color w:val="000000" w:themeColor="text1"/>
        </w:rPr>
        <w:t>Stage 2: Making a Complaint to the Governing Body</w:t>
      </w:r>
    </w:p>
    <w:p w14:paraId="67D18E5F" w14:textId="656D0516" w:rsidR="00AE6CAB" w:rsidRPr="007A2661" w:rsidRDefault="00000000" w:rsidP="00803536">
      <w:pPr>
        <w:pBdr>
          <w:top w:val="nil"/>
          <w:left w:val="nil"/>
          <w:bottom w:val="nil"/>
          <w:right w:val="nil"/>
          <w:between w:val="nil"/>
        </w:pBdr>
        <w:spacing w:after="0" w:line="240" w:lineRule="auto"/>
        <w:contextualSpacing/>
        <w:jc w:val="both"/>
        <w:rPr>
          <w:rFonts w:ascii="Arial" w:eastAsia="Arial" w:hAnsi="Arial" w:cs="Arial"/>
          <w:b/>
          <w:color w:val="000000" w:themeColor="text1"/>
        </w:rPr>
      </w:pPr>
      <w:r w:rsidRPr="007A2661">
        <w:rPr>
          <w:rFonts w:ascii="Arial" w:eastAsia="Arial" w:hAnsi="Arial" w:cs="Arial"/>
          <w:b/>
          <w:color w:val="000000" w:themeColor="text1"/>
        </w:rPr>
        <w:t xml:space="preserve">Only where all these avenues have been tried and found </w:t>
      </w:r>
      <w:r w:rsidR="002D2F11">
        <w:rPr>
          <w:rFonts w:ascii="Arial" w:eastAsia="Arial" w:hAnsi="Arial" w:cs="Arial"/>
          <w:b/>
          <w:color w:val="000000" w:themeColor="text1"/>
        </w:rPr>
        <w:t>unresolved</w:t>
      </w:r>
      <w:r w:rsidRPr="007A2661">
        <w:rPr>
          <w:rFonts w:ascii="Arial" w:eastAsia="Arial" w:hAnsi="Arial" w:cs="Arial"/>
          <w:b/>
          <w:color w:val="000000" w:themeColor="text1"/>
        </w:rPr>
        <w:t xml:space="preserve"> should the complainant take a complaint to the Chair of Governors or Clerk to the Governing Body. </w:t>
      </w:r>
      <w:r w:rsidR="002B24FA" w:rsidRPr="007A2661">
        <w:rPr>
          <w:rFonts w:ascii="Arial" w:eastAsia="Arial" w:hAnsi="Arial" w:cs="Arial"/>
          <w:b/>
          <w:color w:val="000000" w:themeColor="text1"/>
        </w:rPr>
        <w:t xml:space="preserve"> </w:t>
      </w:r>
    </w:p>
    <w:p w14:paraId="6D4FB68A" w14:textId="77777777" w:rsidR="00AE6CAB" w:rsidRPr="007A2661" w:rsidRDefault="00AE6CAB"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p>
    <w:p w14:paraId="0FD64DB7" w14:textId="4C74664E" w:rsidR="002C3455" w:rsidRPr="007A2661" w:rsidRDefault="00000000"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 xml:space="preserve">If the headteacher considers </w:t>
      </w:r>
      <w:r w:rsidR="004B4ADB" w:rsidRPr="007A2661">
        <w:rPr>
          <w:rFonts w:ascii="Arial" w:eastAsia="Arial" w:hAnsi="Arial" w:cs="Arial"/>
          <w:color w:val="000000" w:themeColor="text1"/>
        </w:rPr>
        <w:t>s</w:t>
      </w:r>
      <w:r w:rsidRPr="007A2661">
        <w:rPr>
          <w:rFonts w:ascii="Arial" w:eastAsia="Arial" w:hAnsi="Arial" w:cs="Arial"/>
          <w:color w:val="000000" w:themeColor="text1"/>
        </w:rPr>
        <w:t>he can do no more to resolve the complaint it should be stated explicitly that the complainant can write to the Chair of Governors if not satisfied</w:t>
      </w:r>
      <w:r w:rsidR="002C3455" w:rsidRPr="007A2661">
        <w:rPr>
          <w:rFonts w:ascii="Arial" w:eastAsia="Arial" w:hAnsi="Arial" w:cs="Arial"/>
          <w:color w:val="000000" w:themeColor="text1"/>
        </w:rPr>
        <w:t>.</w:t>
      </w:r>
    </w:p>
    <w:p w14:paraId="19F28AFC" w14:textId="77777777" w:rsidR="00534BB0" w:rsidRPr="0076617E" w:rsidRDefault="00534BB0" w:rsidP="00803536">
      <w:pPr>
        <w:spacing w:after="0" w:line="240" w:lineRule="auto"/>
        <w:contextualSpacing/>
        <w:jc w:val="both"/>
        <w:rPr>
          <w:rFonts w:ascii="Arial" w:hAnsi="Arial" w:cs="Arial"/>
          <w:color w:val="000000" w:themeColor="text1"/>
        </w:rPr>
      </w:pPr>
    </w:p>
    <w:p w14:paraId="5ECAB372" w14:textId="50F5CFF4" w:rsidR="00534BB0" w:rsidRPr="00803536" w:rsidRDefault="00534BB0" w:rsidP="00803536">
      <w:pPr>
        <w:pBdr>
          <w:top w:val="nil"/>
          <w:left w:val="nil"/>
          <w:bottom w:val="nil"/>
          <w:right w:val="nil"/>
          <w:between w:val="nil"/>
        </w:pBdr>
        <w:spacing w:after="0" w:line="240" w:lineRule="auto"/>
        <w:rPr>
          <w:rFonts w:ascii="Arial" w:eastAsia="Arial" w:hAnsi="Arial" w:cs="Arial"/>
          <w:color w:val="000000"/>
        </w:rPr>
      </w:pPr>
      <w:r w:rsidRPr="00803536">
        <w:rPr>
          <w:rFonts w:ascii="Arial" w:eastAsia="Arial" w:hAnsi="Arial" w:cs="Arial"/>
          <w:color w:val="000000"/>
        </w:rPr>
        <w:t>The envelope should be marked ‘FOR IMMEDIATE ACTION’ and staff in the school office must ensure that the letter is forwarded without delay.</w:t>
      </w:r>
    </w:p>
    <w:p w14:paraId="3DD76DD6" w14:textId="77777777" w:rsidR="00534BB0" w:rsidRPr="007A2661" w:rsidRDefault="00534BB0" w:rsidP="00803536">
      <w:pPr>
        <w:spacing w:after="0" w:line="240" w:lineRule="auto"/>
        <w:contextualSpacing/>
        <w:jc w:val="both"/>
        <w:rPr>
          <w:rFonts w:ascii="Arial" w:hAnsi="Arial" w:cs="Arial"/>
          <w:color w:val="000000" w:themeColor="text1"/>
        </w:rPr>
      </w:pPr>
    </w:p>
    <w:p w14:paraId="543D4C41" w14:textId="6CDE8BAB" w:rsidR="00AE6CAB" w:rsidRPr="007A2661" w:rsidRDefault="002B24FA"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The complainant should write to the Chair of Governors or Clerk to via the school office. The envelope should be marked ‘</w:t>
      </w:r>
      <w:r w:rsidR="002C3455" w:rsidRPr="007A2661">
        <w:rPr>
          <w:rFonts w:ascii="Arial" w:eastAsia="Arial" w:hAnsi="Arial" w:cs="Arial"/>
          <w:color w:val="000000" w:themeColor="text1"/>
        </w:rPr>
        <w:t xml:space="preserve"> PRIVATE and CONFIDENTIAL - </w:t>
      </w:r>
      <w:r w:rsidRPr="007A2661">
        <w:rPr>
          <w:rFonts w:ascii="Arial" w:eastAsia="Arial" w:hAnsi="Arial" w:cs="Arial"/>
          <w:color w:val="000000" w:themeColor="text1"/>
        </w:rPr>
        <w:t>FOR IMMEDIATE ACTION’ and staff in the school office must ensure that the letter is forwarded without delay.</w:t>
      </w:r>
    </w:p>
    <w:p w14:paraId="4EA32B5C" w14:textId="77777777" w:rsidR="00AE6CAB" w:rsidRPr="007A2661" w:rsidRDefault="00AE6CAB"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p>
    <w:p w14:paraId="0A209C2D" w14:textId="77777777" w:rsidR="002C3455" w:rsidRDefault="00000000"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lastRenderedPageBreak/>
        <w:t>The complainant will be asked to complete a complaint form (Annex 1) if they have not already done so. The Chair of Governors or Clerk will offer to help an individual to complete the form if appropriate</w:t>
      </w:r>
      <w:r w:rsidR="002C3455" w:rsidRPr="007A2661">
        <w:rPr>
          <w:rFonts w:ascii="Arial" w:eastAsia="Arial" w:hAnsi="Arial" w:cs="Arial"/>
          <w:color w:val="000000" w:themeColor="text1"/>
        </w:rPr>
        <w:t>.</w:t>
      </w:r>
    </w:p>
    <w:p w14:paraId="5A140F24" w14:textId="77777777" w:rsidR="00534BB0" w:rsidRDefault="00534BB0" w:rsidP="00803536">
      <w:pPr>
        <w:spacing w:after="0" w:line="240" w:lineRule="auto"/>
        <w:contextualSpacing/>
        <w:jc w:val="both"/>
        <w:rPr>
          <w:rFonts w:ascii="Arial" w:hAnsi="Arial" w:cs="Arial"/>
          <w:color w:val="000000" w:themeColor="text1"/>
        </w:rPr>
      </w:pPr>
    </w:p>
    <w:p w14:paraId="64BB1C54" w14:textId="7EFD7687" w:rsidR="00534BB0" w:rsidRDefault="00534BB0" w:rsidP="00803536">
      <w:pPr>
        <w:spacing w:after="0" w:line="240" w:lineRule="auto"/>
        <w:contextualSpacing/>
        <w:jc w:val="both"/>
        <w:rPr>
          <w:rFonts w:ascii="Arial" w:hAnsi="Arial" w:cs="Arial"/>
          <w:color w:val="000000" w:themeColor="text1"/>
        </w:rPr>
      </w:pPr>
      <w:r w:rsidRPr="007A2661">
        <w:rPr>
          <w:rFonts w:ascii="Arial" w:hAnsi="Arial" w:cs="Arial"/>
          <w:color w:val="000000" w:themeColor="text1"/>
        </w:rPr>
        <w:t xml:space="preserve">Complainants should not approach individual governors to raise concerns or complaints. They have no power to act on an individual </w:t>
      </w:r>
      <w:proofErr w:type="gramStart"/>
      <w:r w:rsidRPr="007A2661">
        <w:rPr>
          <w:rFonts w:ascii="Arial" w:hAnsi="Arial" w:cs="Arial"/>
          <w:color w:val="000000" w:themeColor="text1"/>
        </w:rPr>
        <w:t>basis</w:t>
      </w:r>
      <w:proofErr w:type="gramEnd"/>
      <w:r w:rsidRPr="007A2661">
        <w:rPr>
          <w:rFonts w:ascii="Arial" w:hAnsi="Arial" w:cs="Arial"/>
          <w:color w:val="000000" w:themeColor="text1"/>
        </w:rPr>
        <w:t xml:space="preserve"> and it may also prevent them from considering complaints at </w:t>
      </w:r>
      <w:r w:rsidR="00613C15">
        <w:rPr>
          <w:rFonts w:ascii="Arial" w:hAnsi="Arial" w:cs="Arial"/>
          <w:color w:val="000000" w:themeColor="text1"/>
        </w:rPr>
        <w:t xml:space="preserve">later stages in </w:t>
      </w:r>
      <w:r w:rsidRPr="007A2661">
        <w:rPr>
          <w:rFonts w:ascii="Arial" w:hAnsi="Arial" w:cs="Arial"/>
          <w:color w:val="000000" w:themeColor="text1"/>
        </w:rPr>
        <w:t xml:space="preserve">the procedure. </w:t>
      </w:r>
    </w:p>
    <w:p w14:paraId="3E787CF2" w14:textId="77777777" w:rsidR="002C3455" w:rsidRPr="007A2661" w:rsidRDefault="002C3455"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p>
    <w:p w14:paraId="50DC31A6" w14:textId="04296714" w:rsidR="002C3455" w:rsidRPr="007A2661" w:rsidRDefault="002C3455" w:rsidP="00803536">
      <w:pPr>
        <w:spacing w:after="0" w:line="240" w:lineRule="auto"/>
        <w:contextualSpacing/>
        <w:jc w:val="both"/>
        <w:rPr>
          <w:rFonts w:ascii="Arial" w:eastAsia="Arial" w:hAnsi="Arial" w:cs="Arial"/>
          <w:color w:val="000000" w:themeColor="text1"/>
        </w:rPr>
      </w:pPr>
      <w:r w:rsidRPr="007A2661">
        <w:rPr>
          <w:rFonts w:ascii="Arial" w:hAnsi="Arial" w:cs="Arial"/>
          <w:color w:val="000000" w:themeColor="text1"/>
        </w:rPr>
        <w:t>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r w:rsidRPr="007A2661">
        <w:rPr>
          <w:rFonts w:ascii="Arial" w:eastAsia="Arial" w:hAnsi="Arial" w:cs="Arial"/>
          <w:color w:val="000000" w:themeColor="text1"/>
        </w:rPr>
        <w:t xml:space="preserve"> </w:t>
      </w:r>
    </w:p>
    <w:p w14:paraId="30E56BF0" w14:textId="77777777" w:rsidR="002C3455" w:rsidRPr="007A2661" w:rsidRDefault="002C3455"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p>
    <w:p w14:paraId="53FA06F7" w14:textId="75A75E9C" w:rsidR="00AE6CAB" w:rsidRPr="007A2661" w:rsidRDefault="00000000"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 xml:space="preserve">On receipt of the complaint </w:t>
      </w:r>
      <w:proofErr w:type="spellStart"/>
      <w:r w:rsidRPr="007A2661">
        <w:rPr>
          <w:rFonts w:ascii="Arial" w:eastAsia="Arial" w:hAnsi="Arial" w:cs="Arial"/>
          <w:color w:val="000000" w:themeColor="text1"/>
        </w:rPr>
        <w:t>form</w:t>
      </w:r>
      <w:proofErr w:type="spellEnd"/>
      <w:r w:rsidRPr="007A2661">
        <w:rPr>
          <w:rFonts w:ascii="Arial" w:eastAsia="Arial" w:hAnsi="Arial" w:cs="Arial"/>
          <w:color w:val="000000" w:themeColor="text1"/>
        </w:rPr>
        <w:t xml:space="preserve"> the Chair of Governors (or </w:t>
      </w:r>
      <w:proofErr w:type="gramStart"/>
      <w:r w:rsidRPr="007A2661">
        <w:rPr>
          <w:rFonts w:ascii="Arial" w:eastAsia="Arial" w:hAnsi="Arial" w:cs="Arial"/>
          <w:color w:val="000000" w:themeColor="text1"/>
        </w:rPr>
        <w:t>other</w:t>
      </w:r>
      <w:proofErr w:type="gramEnd"/>
      <w:r w:rsidRPr="007A2661">
        <w:rPr>
          <w:rFonts w:ascii="Arial" w:eastAsia="Arial" w:hAnsi="Arial" w:cs="Arial"/>
          <w:color w:val="000000" w:themeColor="text1"/>
        </w:rPr>
        <w:t xml:space="preserve"> governor) will:</w:t>
      </w:r>
    </w:p>
    <w:p w14:paraId="39EA208D" w14:textId="77777777" w:rsidR="00AE6CAB" w:rsidRPr="007A2661" w:rsidRDefault="00000000" w:rsidP="00803536">
      <w:pPr>
        <w:numPr>
          <w:ilvl w:val="0"/>
          <w:numId w:val="11"/>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 xml:space="preserve">clarify the nature of the complaint and what remains </w:t>
      </w:r>
      <w:proofErr w:type="gramStart"/>
      <w:r w:rsidRPr="007A2661">
        <w:rPr>
          <w:rFonts w:ascii="Arial" w:eastAsia="Arial" w:hAnsi="Arial" w:cs="Arial"/>
          <w:color w:val="000000" w:themeColor="text1"/>
        </w:rPr>
        <w:t>unresolved;</w:t>
      </w:r>
      <w:proofErr w:type="gramEnd"/>
      <w:r w:rsidRPr="007A2661">
        <w:rPr>
          <w:rFonts w:ascii="Arial" w:eastAsia="Arial" w:hAnsi="Arial" w:cs="Arial"/>
          <w:color w:val="000000" w:themeColor="text1"/>
        </w:rPr>
        <w:t xml:space="preserve"> </w:t>
      </w:r>
    </w:p>
    <w:p w14:paraId="65EF8D7F" w14:textId="77777777" w:rsidR="00AE6CAB" w:rsidRPr="007A2661" w:rsidRDefault="00000000" w:rsidP="00803536">
      <w:pPr>
        <w:numPr>
          <w:ilvl w:val="0"/>
          <w:numId w:val="11"/>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meet with the complainant or contact them (if unsure or further information is necessary</w:t>
      </w:r>
      <w:proofErr w:type="gramStart"/>
      <w:r w:rsidRPr="007A2661">
        <w:rPr>
          <w:rFonts w:ascii="Arial" w:eastAsia="Arial" w:hAnsi="Arial" w:cs="Arial"/>
          <w:color w:val="000000" w:themeColor="text1"/>
        </w:rPr>
        <w:t>);</w:t>
      </w:r>
      <w:proofErr w:type="gramEnd"/>
      <w:r w:rsidRPr="007A2661">
        <w:rPr>
          <w:rFonts w:ascii="Arial" w:eastAsia="Arial" w:hAnsi="Arial" w:cs="Arial"/>
          <w:color w:val="000000" w:themeColor="text1"/>
        </w:rPr>
        <w:t xml:space="preserve"> </w:t>
      </w:r>
    </w:p>
    <w:p w14:paraId="32143DE5" w14:textId="77777777" w:rsidR="00AE6CAB" w:rsidRPr="007A2661" w:rsidRDefault="00000000" w:rsidP="00803536">
      <w:pPr>
        <w:numPr>
          <w:ilvl w:val="0"/>
          <w:numId w:val="11"/>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 xml:space="preserve">clarify what the complainant feels would put things right. </w:t>
      </w:r>
    </w:p>
    <w:p w14:paraId="4D973E3A" w14:textId="77777777" w:rsidR="00AE6CAB" w:rsidRPr="007A2661" w:rsidRDefault="00AE6CAB"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p>
    <w:p w14:paraId="3E3B0E36" w14:textId="4D14C825" w:rsidR="00AE6CAB" w:rsidRPr="007A2661" w:rsidRDefault="00000000"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At this point the chair of governors will decide whether the complaint should go straight to the governors’ complaints panel or whether a mediation stage should be offered. Mediation can only proceed if the complainant and the headteacher are willing for it to be tried. If mediation is not successful, the complaint will be considered by the governors’ complaints panel</w:t>
      </w:r>
    </w:p>
    <w:p w14:paraId="76A0F4C0" w14:textId="77777777" w:rsidR="00AE6CAB" w:rsidRPr="007A2661" w:rsidRDefault="00AE6CAB" w:rsidP="00803536">
      <w:pPr>
        <w:pBdr>
          <w:top w:val="nil"/>
          <w:left w:val="nil"/>
          <w:bottom w:val="nil"/>
          <w:right w:val="nil"/>
          <w:between w:val="nil"/>
        </w:pBdr>
        <w:spacing w:after="0" w:line="240" w:lineRule="auto"/>
        <w:contextualSpacing/>
        <w:jc w:val="both"/>
        <w:rPr>
          <w:rFonts w:ascii="Arial" w:eastAsia="Arial" w:hAnsi="Arial" w:cs="Arial"/>
          <w:strike/>
          <w:color w:val="000000" w:themeColor="text1"/>
        </w:rPr>
      </w:pPr>
    </w:p>
    <w:p w14:paraId="17DA50EE" w14:textId="77777777" w:rsidR="00AE6CAB" w:rsidRPr="007A2661" w:rsidRDefault="00000000" w:rsidP="00803536">
      <w:pPr>
        <w:pBdr>
          <w:top w:val="nil"/>
          <w:left w:val="nil"/>
          <w:bottom w:val="nil"/>
          <w:right w:val="nil"/>
          <w:between w:val="nil"/>
        </w:pBdr>
        <w:spacing w:after="0" w:line="240" w:lineRule="auto"/>
        <w:contextualSpacing/>
        <w:jc w:val="both"/>
        <w:rPr>
          <w:rFonts w:ascii="Arial" w:eastAsia="Arial" w:hAnsi="Arial" w:cs="Arial"/>
          <w:b/>
          <w:color w:val="000000" w:themeColor="text1"/>
        </w:rPr>
      </w:pPr>
      <w:r w:rsidRPr="007A2661">
        <w:rPr>
          <w:rFonts w:ascii="Arial" w:eastAsia="Arial" w:hAnsi="Arial" w:cs="Arial"/>
          <w:b/>
          <w:color w:val="000000" w:themeColor="text1"/>
        </w:rPr>
        <w:t>Mediation</w:t>
      </w:r>
    </w:p>
    <w:p w14:paraId="41BB99D7" w14:textId="77777777" w:rsidR="00AE6CAB" w:rsidRPr="007A2661" w:rsidRDefault="00000000"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Mediation can be a good way to resolve a complaint because:</w:t>
      </w:r>
    </w:p>
    <w:p w14:paraId="5509B388" w14:textId="77777777" w:rsidR="00AE6CAB" w:rsidRPr="007A2661" w:rsidRDefault="00000000" w:rsidP="00803536">
      <w:pPr>
        <w:numPr>
          <w:ilvl w:val="0"/>
          <w:numId w:val="10"/>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It gives both complainant and headteacher another opportunity to hear each other’s points of view (with a third party facilitating)</w:t>
      </w:r>
    </w:p>
    <w:p w14:paraId="70394DDB" w14:textId="77777777" w:rsidR="00AE6CAB" w:rsidRPr="007A2661" w:rsidRDefault="00000000" w:rsidP="00803536">
      <w:pPr>
        <w:numPr>
          <w:ilvl w:val="0"/>
          <w:numId w:val="10"/>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It gives the third party an opportunity to help headteacher and complainant identify and build on areas of agreement</w:t>
      </w:r>
    </w:p>
    <w:p w14:paraId="616CC883" w14:textId="77777777" w:rsidR="00AE6CAB" w:rsidRPr="007A2661" w:rsidRDefault="00000000" w:rsidP="00803536">
      <w:pPr>
        <w:numPr>
          <w:ilvl w:val="0"/>
          <w:numId w:val="10"/>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It gives headteacher and complainant a structure within which they can resolve remaining differences.</w:t>
      </w:r>
    </w:p>
    <w:p w14:paraId="25553078" w14:textId="77777777" w:rsidR="00AE6CAB" w:rsidRPr="007A2661" w:rsidRDefault="00000000" w:rsidP="00803536">
      <w:pPr>
        <w:numPr>
          <w:ilvl w:val="0"/>
          <w:numId w:val="10"/>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If both complainant and headteacher emerge from the mediation satisfied, that is the best foundation for a continuing positive relationship between them.</w:t>
      </w:r>
    </w:p>
    <w:p w14:paraId="50312E21" w14:textId="77777777" w:rsidR="00AE6CAB" w:rsidRPr="007A2661" w:rsidRDefault="00000000" w:rsidP="00803536">
      <w:pPr>
        <w:numPr>
          <w:ilvl w:val="0"/>
          <w:numId w:val="10"/>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Even if the complaint continues to a governors’ panel, the issues to be considered are likely to be much clearer following the mediation.</w:t>
      </w:r>
    </w:p>
    <w:p w14:paraId="09C38D38" w14:textId="77777777" w:rsidR="00AE6CAB" w:rsidRPr="007A2661" w:rsidRDefault="00AE6CAB"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p>
    <w:p w14:paraId="2E0D6008" w14:textId="77777777" w:rsidR="00AE6CAB" w:rsidRPr="007A2661" w:rsidRDefault="00000000"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Mediation may elicit one or more of the responses listed below from either party:</w:t>
      </w:r>
    </w:p>
    <w:p w14:paraId="5229DFB5" w14:textId="77777777" w:rsidR="00AE6CAB" w:rsidRPr="007A2661" w:rsidRDefault="00000000" w:rsidP="00803536">
      <w:pPr>
        <w:numPr>
          <w:ilvl w:val="0"/>
          <w:numId w:val="9"/>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 xml:space="preserve">an acknowledgment that the complaint is valid in whole or in part. </w:t>
      </w:r>
    </w:p>
    <w:p w14:paraId="2B780390" w14:textId="77777777" w:rsidR="00AE6CAB" w:rsidRPr="007A2661" w:rsidRDefault="00000000" w:rsidP="00803536">
      <w:pPr>
        <w:numPr>
          <w:ilvl w:val="0"/>
          <w:numId w:val="9"/>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 xml:space="preserve">an </w:t>
      </w:r>
      <w:proofErr w:type="gramStart"/>
      <w:r w:rsidRPr="007A2661">
        <w:rPr>
          <w:rFonts w:ascii="Arial" w:eastAsia="Arial" w:hAnsi="Arial" w:cs="Arial"/>
          <w:color w:val="000000" w:themeColor="text1"/>
        </w:rPr>
        <w:t>apology;</w:t>
      </w:r>
      <w:proofErr w:type="gramEnd"/>
      <w:r w:rsidRPr="007A2661">
        <w:rPr>
          <w:rFonts w:ascii="Arial" w:eastAsia="Arial" w:hAnsi="Arial" w:cs="Arial"/>
          <w:color w:val="000000" w:themeColor="text1"/>
        </w:rPr>
        <w:t xml:space="preserve"> </w:t>
      </w:r>
    </w:p>
    <w:p w14:paraId="362D78DD" w14:textId="77777777" w:rsidR="00AE6CAB" w:rsidRPr="007A2661" w:rsidRDefault="00000000" w:rsidP="00803536">
      <w:pPr>
        <w:numPr>
          <w:ilvl w:val="0"/>
          <w:numId w:val="9"/>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 xml:space="preserve">an </w:t>
      </w:r>
      <w:proofErr w:type="gramStart"/>
      <w:r w:rsidRPr="007A2661">
        <w:rPr>
          <w:rFonts w:ascii="Arial" w:eastAsia="Arial" w:hAnsi="Arial" w:cs="Arial"/>
          <w:color w:val="000000" w:themeColor="text1"/>
        </w:rPr>
        <w:t>explanation;</w:t>
      </w:r>
      <w:proofErr w:type="gramEnd"/>
      <w:r w:rsidRPr="007A2661">
        <w:rPr>
          <w:rFonts w:ascii="Arial" w:eastAsia="Arial" w:hAnsi="Arial" w:cs="Arial"/>
          <w:color w:val="000000" w:themeColor="text1"/>
        </w:rPr>
        <w:t xml:space="preserve"> </w:t>
      </w:r>
    </w:p>
    <w:p w14:paraId="0982900E" w14:textId="77777777" w:rsidR="00AE6CAB" w:rsidRPr="007A2661" w:rsidRDefault="00000000" w:rsidP="00803536">
      <w:pPr>
        <w:numPr>
          <w:ilvl w:val="0"/>
          <w:numId w:val="9"/>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 xml:space="preserve">an admission that the situation could have been handled differently or </w:t>
      </w:r>
      <w:proofErr w:type="gramStart"/>
      <w:r w:rsidRPr="007A2661">
        <w:rPr>
          <w:rFonts w:ascii="Arial" w:eastAsia="Arial" w:hAnsi="Arial" w:cs="Arial"/>
          <w:color w:val="000000" w:themeColor="text1"/>
        </w:rPr>
        <w:t>better;</w:t>
      </w:r>
      <w:proofErr w:type="gramEnd"/>
      <w:r w:rsidRPr="007A2661">
        <w:rPr>
          <w:rFonts w:ascii="Arial" w:eastAsia="Arial" w:hAnsi="Arial" w:cs="Arial"/>
          <w:color w:val="000000" w:themeColor="text1"/>
        </w:rPr>
        <w:t xml:space="preserve"> </w:t>
      </w:r>
    </w:p>
    <w:p w14:paraId="70DD0D6C" w14:textId="77777777" w:rsidR="00AE6CAB" w:rsidRPr="007A2661" w:rsidRDefault="00000000" w:rsidP="00803536">
      <w:pPr>
        <w:numPr>
          <w:ilvl w:val="0"/>
          <w:numId w:val="9"/>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 xml:space="preserve">an assurance that the event complained of will not </w:t>
      </w:r>
      <w:proofErr w:type="gramStart"/>
      <w:r w:rsidRPr="007A2661">
        <w:rPr>
          <w:rFonts w:ascii="Arial" w:eastAsia="Arial" w:hAnsi="Arial" w:cs="Arial"/>
          <w:color w:val="000000" w:themeColor="text1"/>
        </w:rPr>
        <w:t>recur;</w:t>
      </w:r>
      <w:proofErr w:type="gramEnd"/>
      <w:r w:rsidRPr="007A2661">
        <w:rPr>
          <w:rFonts w:ascii="Arial" w:eastAsia="Arial" w:hAnsi="Arial" w:cs="Arial"/>
          <w:color w:val="000000" w:themeColor="text1"/>
        </w:rPr>
        <w:t xml:space="preserve"> </w:t>
      </w:r>
    </w:p>
    <w:p w14:paraId="6B58EC1B" w14:textId="77777777" w:rsidR="00AE6CAB" w:rsidRPr="007A2661" w:rsidRDefault="00000000" w:rsidP="00803536">
      <w:pPr>
        <w:numPr>
          <w:ilvl w:val="0"/>
          <w:numId w:val="9"/>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 xml:space="preserve">an explanation of the steps that have been taken to ensure that it will not happen </w:t>
      </w:r>
      <w:proofErr w:type="gramStart"/>
      <w:r w:rsidRPr="007A2661">
        <w:rPr>
          <w:rFonts w:ascii="Arial" w:eastAsia="Arial" w:hAnsi="Arial" w:cs="Arial"/>
          <w:color w:val="000000" w:themeColor="text1"/>
        </w:rPr>
        <w:t>again;</w:t>
      </w:r>
      <w:proofErr w:type="gramEnd"/>
      <w:r w:rsidRPr="007A2661">
        <w:rPr>
          <w:rFonts w:ascii="Arial" w:eastAsia="Arial" w:hAnsi="Arial" w:cs="Arial"/>
          <w:color w:val="000000" w:themeColor="text1"/>
        </w:rPr>
        <w:t xml:space="preserve"> </w:t>
      </w:r>
    </w:p>
    <w:p w14:paraId="4D66BC06" w14:textId="77777777" w:rsidR="00AE6CAB" w:rsidRPr="007A2661" w:rsidRDefault="00000000" w:rsidP="00803536">
      <w:pPr>
        <w:numPr>
          <w:ilvl w:val="0"/>
          <w:numId w:val="9"/>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 xml:space="preserve">an undertaking to review school policies in light of the complaint. </w:t>
      </w:r>
    </w:p>
    <w:p w14:paraId="79480187" w14:textId="77777777" w:rsidR="00AE6CAB" w:rsidRPr="007A2661" w:rsidRDefault="00AE6CAB"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p>
    <w:p w14:paraId="5A6F7F98" w14:textId="520E4109" w:rsidR="00AE6CAB" w:rsidRPr="007A2661" w:rsidDel="006438E0" w:rsidRDefault="00000000" w:rsidP="00803536">
      <w:pPr>
        <w:pBdr>
          <w:top w:val="nil"/>
          <w:left w:val="nil"/>
          <w:bottom w:val="nil"/>
          <w:right w:val="nil"/>
          <w:between w:val="nil"/>
        </w:pBdr>
        <w:spacing w:after="0" w:line="240" w:lineRule="auto"/>
        <w:contextualSpacing/>
        <w:jc w:val="both"/>
        <w:rPr>
          <w:rFonts w:ascii="Arial" w:eastAsia="Arial" w:hAnsi="Arial" w:cs="Arial"/>
          <w:b/>
          <w:color w:val="000000" w:themeColor="text1"/>
        </w:rPr>
      </w:pPr>
      <w:r w:rsidRPr="007A2661" w:rsidDel="006438E0">
        <w:rPr>
          <w:rFonts w:ascii="Arial" w:eastAsia="Arial" w:hAnsi="Arial" w:cs="Arial"/>
          <w:b/>
          <w:color w:val="000000" w:themeColor="text1"/>
        </w:rPr>
        <w:t xml:space="preserve">Governors’ Complaints Panel </w:t>
      </w:r>
    </w:p>
    <w:p w14:paraId="05729598" w14:textId="2FF10039" w:rsidR="007A2661" w:rsidRPr="007A2661" w:rsidDel="006438E0" w:rsidRDefault="00000000"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sidDel="006438E0">
        <w:rPr>
          <w:rFonts w:ascii="Arial" w:eastAsia="Arial" w:hAnsi="Arial" w:cs="Arial"/>
          <w:color w:val="000000" w:themeColor="text1"/>
        </w:rPr>
        <w:t>Where the complainant is still not satisfied that their complaint has been dealt with fully and properly, they may choose to take it to a panel of Governors</w:t>
      </w:r>
      <w:r w:rsidR="007A2661" w:rsidRPr="007A2661" w:rsidDel="006438E0">
        <w:rPr>
          <w:rFonts w:ascii="Arial" w:eastAsia="Arial" w:hAnsi="Arial" w:cs="Arial"/>
          <w:color w:val="000000" w:themeColor="text1"/>
        </w:rPr>
        <w:t xml:space="preserve">. </w:t>
      </w:r>
      <w:r w:rsidR="007A2661" w:rsidRPr="007A2661" w:rsidDel="006438E0">
        <w:rPr>
          <w:rFonts w:ascii="Arial" w:eastAsia="Arial Unicode MS" w:hAnsi="Arial" w:cs="Arial"/>
          <w:color w:val="000000" w:themeColor="text1"/>
          <w:lang w:eastAsia="en-US"/>
        </w:rPr>
        <w:t xml:space="preserve">This is the final stage of the </w:t>
      </w:r>
      <w:proofErr w:type="gramStart"/>
      <w:r w:rsidR="007A2661" w:rsidRPr="007A2661" w:rsidDel="006438E0">
        <w:rPr>
          <w:rFonts w:ascii="Arial" w:eastAsia="Arial Unicode MS" w:hAnsi="Arial" w:cs="Arial"/>
          <w:color w:val="000000" w:themeColor="text1"/>
          <w:lang w:eastAsia="en-US"/>
        </w:rPr>
        <w:t>complaints</w:t>
      </w:r>
      <w:proofErr w:type="gramEnd"/>
      <w:r w:rsidR="007A2661" w:rsidRPr="007A2661" w:rsidDel="006438E0">
        <w:rPr>
          <w:rFonts w:ascii="Arial" w:eastAsia="Arial Unicode MS" w:hAnsi="Arial" w:cs="Arial"/>
          <w:color w:val="000000" w:themeColor="text1"/>
          <w:lang w:eastAsia="en-US"/>
        </w:rPr>
        <w:t xml:space="preserve"> procedure.</w:t>
      </w:r>
    </w:p>
    <w:p w14:paraId="58B32DE7" w14:textId="4BA265D2" w:rsidR="00AE6CAB" w:rsidRPr="007A2661" w:rsidDel="006438E0" w:rsidRDefault="00AE6CAB"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p>
    <w:p w14:paraId="38BDC9A4" w14:textId="1E8B0645" w:rsidR="007A2661" w:rsidRPr="007A2661" w:rsidDel="006438E0" w:rsidRDefault="007A2661" w:rsidP="00803536">
      <w:pPr>
        <w:spacing w:after="0" w:line="240" w:lineRule="auto"/>
        <w:contextualSpacing/>
        <w:jc w:val="both"/>
        <w:rPr>
          <w:rFonts w:ascii="Arial" w:eastAsia="Arial Unicode MS" w:hAnsi="Arial" w:cs="Arial"/>
          <w:color w:val="000000" w:themeColor="text1"/>
          <w:lang w:eastAsia="en-US"/>
        </w:rPr>
      </w:pPr>
      <w:r w:rsidRPr="007A2661" w:rsidDel="006438E0">
        <w:rPr>
          <w:rFonts w:ascii="Arial" w:eastAsia="Arial Unicode MS" w:hAnsi="Arial" w:cs="Arial"/>
          <w:color w:val="000000" w:themeColor="text1"/>
          <w:lang w:eastAsia="en-US"/>
        </w:rPr>
        <w:t xml:space="preserve">A request to escalate to a </w:t>
      </w:r>
      <w:proofErr w:type="gramStart"/>
      <w:r w:rsidRPr="007A2661" w:rsidDel="006438E0">
        <w:rPr>
          <w:rFonts w:ascii="Arial" w:eastAsia="Arial Unicode MS" w:hAnsi="Arial" w:cs="Arial"/>
          <w:color w:val="000000" w:themeColor="text1"/>
          <w:lang w:eastAsia="en-US"/>
        </w:rPr>
        <w:t>governors</w:t>
      </w:r>
      <w:proofErr w:type="gramEnd"/>
      <w:r w:rsidRPr="007A2661" w:rsidDel="006438E0">
        <w:rPr>
          <w:rFonts w:ascii="Arial" w:eastAsia="Arial Unicode MS" w:hAnsi="Arial" w:cs="Arial"/>
          <w:color w:val="000000" w:themeColor="text1"/>
          <w:lang w:eastAsia="en-US"/>
        </w:rPr>
        <w:t xml:space="preserve"> complaints panel must be made to the Clerk, via the school office, within </w:t>
      </w:r>
      <w:r w:rsidRPr="007A2661" w:rsidDel="006438E0">
        <w:rPr>
          <w:rFonts w:ascii="Arial" w:hAnsi="Arial" w:cs="Arial"/>
          <w:bCs/>
          <w:color w:val="000000" w:themeColor="text1"/>
          <w:lang w:eastAsia="en-US"/>
        </w:rPr>
        <w:t>5</w:t>
      </w:r>
      <w:r w:rsidRPr="007A2661" w:rsidDel="006438E0">
        <w:rPr>
          <w:rFonts w:ascii="Arial" w:eastAsia="Arial Unicode MS" w:hAnsi="Arial" w:cs="Arial"/>
          <w:color w:val="000000" w:themeColor="text1"/>
          <w:lang w:eastAsia="en-US"/>
        </w:rPr>
        <w:t xml:space="preserve"> school days of receipt of the Stage 1 response or mediation meeting. Requests received outside of this time frame will only be considered if exceptional circumstances apply.</w:t>
      </w:r>
    </w:p>
    <w:p w14:paraId="31048E1B" w14:textId="797D5C8A" w:rsidR="007A2661" w:rsidRPr="007A2661" w:rsidDel="006438E0" w:rsidRDefault="007A2661" w:rsidP="00803536">
      <w:pPr>
        <w:spacing w:after="0" w:line="240" w:lineRule="auto"/>
        <w:contextualSpacing/>
        <w:jc w:val="both"/>
        <w:rPr>
          <w:rFonts w:ascii="Arial" w:eastAsia="Times New Roman" w:hAnsi="Arial" w:cs="Arial"/>
          <w:color w:val="000000" w:themeColor="text1"/>
        </w:rPr>
      </w:pPr>
      <w:r w:rsidRPr="007A2661" w:rsidDel="006438E0">
        <w:rPr>
          <w:rFonts w:ascii="Arial" w:eastAsia="Arial Unicode MS" w:hAnsi="Arial" w:cs="Arial"/>
          <w:color w:val="000000" w:themeColor="text1"/>
          <w:lang w:eastAsia="en-US"/>
        </w:rPr>
        <w:t xml:space="preserve">The Clerk will write to the complainant to inform them of the date of the meeting. They will aim to convene a meeting within 5 school days of receipt of the request. If this is not possible, the Clerk will provide an anticipated date and keep the complainant informed. </w:t>
      </w:r>
    </w:p>
    <w:p w14:paraId="346E9A3D" w14:textId="0AD9631D" w:rsidR="007A2661" w:rsidRPr="007A2661" w:rsidDel="006438E0" w:rsidRDefault="007A2661" w:rsidP="00803536">
      <w:pPr>
        <w:spacing w:after="0" w:line="240" w:lineRule="auto"/>
        <w:contextualSpacing/>
        <w:jc w:val="both"/>
        <w:rPr>
          <w:rFonts w:ascii="Arial" w:eastAsia="Arial Unicode MS" w:hAnsi="Arial" w:cs="Arial"/>
          <w:color w:val="000000" w:themeColor="text1"/>
          <w:lang w:eastAsia="en-US"/>
        </w:rPr>
      </w:pPr>
      <w:r w:rsidRPr="007A2661" w:rsidDel="006438E0">
        <w:rPr>
          <w:rFonts w:ascii="Arial" w:eastAsia="Arial Unicode MS" w:hAnsi="Arial" w:cs="Arial"/>
          <w:color w:val="000000" w:themeColor="text1"/>
          <w:lang w:eastAsia="en-US"/>
        </w:rPr>
        <w:t>If the complainant rejects the offer of three proposed dates, without good reason, the Clerk will decide when to hold the meeting. It will then proceed in the complainant’s absence on the basis of written submissions from both parties.</w:t>
      </w:r>
    </w:p>
    <w:p w14:paraId="5D5E178B" w14:textId="347BF62F" w:rsidR="007A2661" w:rsidRPr="007A2661" w:rsidDel="006438E0" w:rsidRDefault="007A2661" w:rsidP="00803536">
      <w:pPr>
        <w:spacing w:after="0" w:line="240" w:lineRule="auto"/>
        <w:contextualSpacing/>
        <w:jc w:val="both"/>
        <w:rPr>
          <w:rFonts w:ascii="Arial" w:eastAsia="Times New Roman" w:hAnsi="Arial" w:cs="Arial"/>
          <w:color w:val="000000" w:themeColor="text1"/>
        </w:rPr>
      </w:pPr>
      <w:r w:rsidRPr="007A2661" w:rsidDel="006438E0">
        <w:rPr>
          <w:rFonts w:ascii="Arial" w:eastAsia="Arial Unicode MS" w:hAnsi="Arial" w:cs="Arial"/>
          <w:color w:val="000000" w:themeColor="text1"/>
          <w:lang w:eastAsia="en-US"/>
        </w:rPr>
        <w:t xml:space="preserve">If the complainant is invited to attend the meeting, they may bring someone along to provide support. This can be a relative or friend. Generally, we do not encourage either party to bring legal representatives to the committee meeting. </w:t>
      </w:r>
      <w:r w:rsidRPr="007A2661" w:rsidDel="006438E0">
        <w:rPr>
          <w:rFonts w:ascii="Arial" w:hAnsi="Arial" w:cs="Arial"/>
          <w:color w:val="000000" w:themeColor="text1"/>
        </w:rPr>
        <w:t xml:space="preserve">However, there may be occasions when legal representation is appropriate. </w:t>
      </w:r>
    </w:p>
    <w:p w14:paraId="7DBA06DC" w14:textId="25F24230" w:rsidR="007A2661" w:rsidRPr="007A2661" w:rsidDel="006438E0" w:rsidRDefault="007A2661" w:rsidP="00803536">
      <w:pPr>
        <w:spacing w:after="0" w:line="240" w:lineRule="auto"/>
        <w:contextualSpacing/>
        <w:jc w:val="both"/>
        <w:rPr>
          <w:rFonts w:ascii="Arial" w:hAnsi="Arial" w:cs="Arial"/>
          <w:color w:val="000000" w:themeColor="text1"/>
        </w:rPr>
      </w:pPr>
      <w:r w:rsidRPr="007A2661" w:rsidDel="006438E0">
        <w:rPr>
          <w:rFonts w:ascii="Arial" w:hAnsi="Arial" w:cs="Arial"/>
          <w:color w:val="000000" w:themeColor="text1"/>
        </w:rPr>
        <w:t xml:space="preserve">For instance, if a school employee is called as a witness in a complaint meeting, they may wish to be supported by union and/or legal representation. </w:t>
      </w:r>
    </w:p>
    <w:p w14:paraId="21ABF837" w14:textId="4A007F5E" w:rsidR="007A2661" w:rsidRDefault="007A2661" w:rsidP="00803536">
      <w:pPr>
        <w:spacing w:after="0" w:line="240" w:lineRule="auto"/>
        <w:contextualSpacing/>
        <w:jc w:val="both"/>
        <w:rPr>
          <w:rFonts w:ascii="Arial" w:hAnsi="Arial" w:cs="Arial"/>
          <w:i/>
          <w:color w:val="000000" w:themeColor="text1"/>
        </w:rPr>
      </w:pPr>
      <w:r w:rsidRPr="007A2661" w:rsidDel="006438E0">
        <w:rPr>
          <w:rFonts w:ascii="Arial" w:hAnsi="Arial" w:cs="Arial"/>
          <w:i/>
          <w:color w:val="000000" w:themeColor="text1"/>
        </w:rPr>
        <w:t xml:space="preserve">Note: Complaints about staff conduct will not generally be handled under this </w:t>
      </w:r>
      <w:proofErr w:type="gramStart"/>
      <w:r w:rsidRPr="007A2661" w:rsidDel="006438E0">
        <w:rPr>
          <w:rFonts w:ascii="Arial" w:hAnsi="Arial" w:cs="Arial"/>
          <w:i/>
          <w:color w:val="000000" w:themeColor="text1"/>
        </w:rPr>
        <w:t>complaints</w:t>
      </w:r>
      <w:proofErr w:type="gramEnd"/>
      <w:r w:rsidRPr="007A2661" w:rsidDel="006438E0">
        <w:rPr>
          <w:rFonts w:ascii="Arial" w:hAnsi="Arial" w:cs="Arial"/>
          <w:i/>
          <w:color w:val="000000" w:themeColor="text1"/>
        </w:rPr>
        <w:t xml:space="preserve"> procedure.</w:t>
      </w:r>
    </w:p>
    <w:p w14:paraId="24C8ED5A" w14:textId="2B8804A2" w:rsidR="0076617E" w:rsidRPr="007A2661" w:rsidRDefault="0076617E"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r>
        <w:rPr>
          <w:rFonts w:ascii="Arial" w:eastAsia="Arial" w:hAnsi="Arial" w:cs="Arial"/>
          <w:color w:val="000000" w:themeColor="text1"/>
        </w:rPr>
        <w:t>See  appendix 1 for details on the governors; complaints panel.</w:t>
      </w:r>
    </w:p>
    <w:p w14:paraId="0B1E06A6" w14:textId="77777777" w:rsidR="0076617E" w:rsidRDefault="0076617E" w:rsidP="00803536">
      <w:pPr>
        <w:spacing w:after="0" w:line="240" w:lineRule="auto"/>
        <w:contextualSpacing/>
        <w:jc w:val="both"/>
        <w:rPr>
          <w:rFonts w:ascii="Arial" w:eastAsia="Arial Unicode MS" w:hAnsi="Arial" w:cs="Arial"/>
          <w:color w:val="000000" w:themeColor="text1"/>
          <w:lang w:eastAsia="en-US"/>
        </w:rPr>
      </w:pPr>
    </w:p>
    <w:p w14:paraId="70E8BC2D" w14:textId="77777777" w:rsidR="00803536" w:rsidRPr="007A2661" w:rsidDel="006438E0" w:rsidRDefault="00803536" w:rsidP="00803536">
      <w:pPr>
        <w:spacing w:after="0" w:line="240" w:lineRule="auto"/>
        <w:contextualSpacing/>
        <w:jc w:val="both"/>
        <w:rPr>
          <w:rFonts w:ascii="Arial" w:eastAsia="Arial Unicode MS" w:hAnsi="Arial" w:cs="Arial"/>
          <w:color w:val="000000" w:themeColor="text1"/>
          <w:lang w:eastAsia="en-US"/>
        </w:rPr>
      </w:pPr>
    </w:p>
    <w:p w14:paraId="5CF4B668" w14:textId="77777777" w:rsidR="002B24FA" w:rsidRPr="007A2661" w:rsidRDefault="002B24FA" w:rsidP="00803536">
      <w:pPr>
        <w:pStyle w:val="Heading2"/>
        <w:spacing w:before="0" w:after="0" w:line="240" w:lineRule="auto"/>
        <w:contextualSpacing/>
        <w:jc w:val="both"/>
        <w:rPr>
          <w:rFonts w:ascii="Arial" w:hAnsi="Arial" w:cs="Arial"/>
          <w:color w:val="000000" w:themeColor="text1"/>
          <w:sz w:val="22"/>
          <w:szCs w:val="22"/>
        </w:rPr>
      </w:pPr>
      <w:r w:rsidRPr="007A2661">
        <w:rPr>
          <w:rFonts w:ascii="Arial" w:hAnsi="Arial" w:cs="Arial"/>
          <w:color w:val="000000" w:themeColor="text1"/>
          <w:sz w:val="22"/>
          <w:szCs w:val="22"/>
        </w:rPr>
        <w:t>Next Steps</w:t>
      </w:r>
    </w:p>
    <w:p w14:paraId="3306AB98" w14:textId="23219131" w:rsidR="002B24FA" w:rsidRPr="007A2661" w:rsidRDefault="002B24FA" w:rsidP="00803536">
      <w:pPr>
        <w:spacing w:after="0" w:line="240" w:lineRule="auto"/>
        <w:contextualSpacing/>
        <w:jc w:val="both"/>
        <w:rPr>
          <w:rFonts w:ascii="Arial" w:hAnsi="Arial" w:cs="Arial"/>
          <w:color w:val="000000" w:themeColor="text1"/>
        </w:rPr>
      </w:pPr>
      <w:r w:rsidRPr="007A2661">
        <w:rPr>
          <w:rFonts w:ascii="Arial" w:hAnsi="Arial" w:cs="Arial"/>
          <w:color w:val="000000" w:themeColor="text1"/>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w:t>
      </w:r>
      <w:r w:rsidR="007A2661" w:rsidRPr="007A2661">
        <w:rPr>
          <w:rFonts w:ascii="Arial" w:hAnsi="Arial" w:cs="Arial"/>
          <w:color w:val="000000" w:themeColor="text1"/>
        </w:rPr>
        <w:t>3</w:t>
      </w:r>
      <w:r w:rsidRPr="007A2661">
        <w:rPr>
          <w:rFonts w:ascii="Arial" w:hAnsi="Arial" w:cs="Arial"/>
          <w:color w:val="000000" w:themeColor="text1"/>
        </w:rPr>
        <w:t xml:space="preserve">.  </w:t>
      </w:r>
    </w:p>
    <w:p w14:paraId="21F1AAB5" w14:textId="4F00DEE2" w:rsidR="002B24FA" w:rsidRPr="007A2661" w:rsidRDefault="002B24FA" w:rsidP="00803536">
      <w:pPr>
        <w:spacing w:after="0" w:line="240" w:lineRule="auto"/>
        <w:contextualSpacing/>
        <w:jc w:val="both"/>
        <w:rPr>
          <w:rFonts w:ascii="Arial" w:hAnsi="Arial" w:cs="Arial"/>
          <w:color w:val="000000" w:themeColor="text1"/>
        </w:rPr>
      </w:pPr>
      <w:r w:rsidRPr="007A2661">
        <w:rPr>
          <w:rFonts w:ascii="Arial" w:hAnsi="Arial" w:cs="Arial"/>
          <w:color w:val="000000" w:themeColor="text1"/>
        </w:rPr>
        <w:t xml:space="preserve">The Department for Education will not normally reinvestigate the substance of complaints or overturn any decisions made by </w:t>
      </w:r>
      <w:r w:rsidR="007A2661" w:rsidRPr="007A2661">
        <w:rPr>
          <w:rFonts w:ascii="Arial" w:eastAsia="Arial Unicode MS" w:hAnsi="Arial" w:cs="Arial"/>
          <w:color w:val="000000" w:themeColor="text1"/>
          <w:lang w:eastAsia="en-US"/>
        </w:rPr>
        <w:t>Charlton-on-</w:t>
      </w:r>
      <w:proofErr w:type="spellStart"/>
      <w:r w:rsidR="007A2661" w:rsidRPr="007A2661">
        <w:rPr>
          <w:rFonts w:ascii="Arial" w:eastAsia="Arial Unicode MS" w:hAnsi="Arial" w:cs="Arial"/>
          <w:color w:val="000000" w:themeColor="text1"/>
          <w:lang w:eastAsia="en-US"/>
        </w:rPr>
        <w:t>Otmoor</w:t>
      </w:r>
      <w:proofErr w:type="spellEnd"/>
      <w:r w:rsidR="007A2661" w:rsidRPr="007A2661">
        <w:rPr>
          <w:rFonts w:ascii="Arial" w:eastAsia="Arial Unicode MS" w:hAnsi="Arial" w:cs="Arial"/>
          <w:color w:val="000000" w:themeColor="text1"/>
          <w:lang w:eastAsia="en-US"/>
        </w:rPr>
        <w:t xml:space="preserve"> School.</w:t>
      </w:r>
      <w:r w:rsidRPr="007A2661">
        <w:rPr>
          <w:rFonts w:ascii="Arial" w:hAnsi="Arial" w:cs="Arial"/>
          <w:color w:val="000000" w:themeColor="text1"/>
        </w:rPr>
        <w:t xml:space="preserve"> They will consider whether </w:t>
      </w:r>
      <w:r w:rsidR="007A2661" w:rsidRPr="007A2661">
        <w:rPr>
          <w:rFonts w:ascii="Arial" w:eastAsia="Arial Unicode MS" w:hAnsi="Arial" w:cs="Arial"/>
          <w:color w:val="000000" w:themeColor="text1"/>
          <w:lang w:eastAsia="en-US"/>
        </w:rPr>
        <w:t>Charlton-on-</w:t>
      </w:r>
      <w:proofErr w:type="spellStart"/>
      <w:r w:rsidR="007A2661" w:rsidRPr="007A2661">
        <w:rPr>
          <w:rFonts w:ascii="Arial" w:eastAsia="Arial Unicode MS" w:hAnsi="Arial" w:cs="Arial"/>
          <w:color w:val="000000" w:themeColor="text1"/>
          <w:lang w:eastAsia="en-US"/>
        </w:rPr>
        <w:t>Otmoor</w:t>
      </w:r>
      <w:proofErr w:type="spellEnd"/>
      <w:r w:rsidR="007A2661" w:rsidRPr="007A2661">
        <w:rPr>
          <w:rFonts w:ascii="Arial" w:eastAsia="Arial Unicode MS" w:hAnsi="Arial" w:cs="Arial"/>
          <w:color w:val="000000" w:themeColor="text1"/>
          <w:lang w:eastAsia="en-US"/>
        </w:rPr>
        <w:t xml:space="preserve"> </w:t>
      </w:r>
      <w:r w:rsidR="007A2661">
        <w:rPr>
          <w:rFonts w:ascii="Arial" w:eastAsia="Arial Unicode MS" w:hAnsi="Arial" w:cs="Arial"/>
          <w:color w:val="000000" w:themeColor="text1"/>
          <w:lang w:eastAsia="en-US"/>
        </w:rPr>
        <w:t xml:space="preserve">School </w:t>
      </w:r>
      <w:r w:rsidRPr="007A2661">
        <w:rPr>
          <w:rFonts w:ascii="Arial" w:hAnsi="Arial" w:cs="Arial"/>
          <w:color w:val="000000" w:themeColor="text1"/>
        </w:rPr>
        <w:t xml:space="preserve">has adhered to education legislation and any statutory policies connected with the complaint. </w:t>
      </w:r>
    </w:p>
    <w:p w14:paraId="4F2E95FA" w14:textId="77777777" w:rsidR="002B24FA" w:rsidRDefault="002B24FA" w:rsidP="00803536">
      <w:pPr>
        <w:spacing w:after="0" w:line="240" w:lineRule="auto"/>
        <w:contextualSpacing/>
        <w:jc w:val="both"/>
        <w:rPr>
          <w:rFonts w:ascii="Arial" w:hAnsi="Arial" w:cs="Arial"/>
          <w:color w:val="000000" w:themeColor="text1"/>
        </w:rPr>
      </w:pPr>
      <w:r w:rsidRPr="007A2661">
        <w:rPr>
          <w:rFonts w:ascii="Arial" w:hAnsi="Arial" w:cs="Arial"/>
          <w:color w:val="000000" w:themeColor="text1"/>
        </w:rPr>
        <w:t xml:space="preserve">The complainant can refer their complaint to the Department for Education online at: </w:t>
      </w:r>
      <w:hyperlink r:id="rId10" w:history="1">
        <w:r w:rsidRPr="007A2661">
          <w:rPr>
            <w:rStyle w:val="Hyperlink"/>
            <w:rFonts w:ascii="Arial" w:hAnsi="Arial" w:cs="Arial"/>
            <w:color w:val="000000" w:themeColor="text1"/>
          </w:rPr>
          <w:t>www.education.gov.uk/contactus</w:t>
        </w:r>
      </w:hyperlink>
      <w:r w:rsidRPr="007A2661">
        <w:rPr>
          <w:rFonts w:ascii="Arial" w:hAnsi="Arial" w:cs="Arial"/>
          <w:color w:val="000000" w:themeColor="text1"/>
        </w:rPr>
        <w:t xml:space="preserve">, by telephone </w:t>
      </w:r>
      <w:proofErr w:type="gramStart"/>
      <w:r w:rsidRPr="007A2661">
        <w:rPr>
          <w:rFonts w:ascii="Arial" w:hAnsi="Arial" w:cs="Arial"/>
          <w:color w:val="000000" w:themeColor="text1"/>
        </w:rPr>
        <w:t>on:</w:t>
      </w:r>
      <w:proofErr w:type="gramEnd"/>
      <w:r w:rsidRPr="007A2661">
        <w:rPr>
          <w:rFonts w:ascii="Arial" w:hAnsi="Arial" w:cs="Arial"/>
          <w:color w:val="000000" w:themeColor="text1"/>
        </w:rPr>
        <w:t xml:space="preserve"> 0370 000 2288 or by writing to:</w:t>
      </w:r>
    </w:p>
    <w:p w14:paraId="0BE74139" w14:textId="77777777" w:rsidR="00803536" w:rsidRPr="007A2661" w:rsidRDefault="00803536" w:rsidP="00803536">
      <w:pPr>
        <w:spacing w:after="0" w:line="240" w:lineRule="auto"/>
        <w:contextualSpacing/>
        <w:jc w:val="both"/>
        <w:rPr>
          <w:rFonts w:ascii="Arial" w:hAnsi="Arial" w:cs="Arial"/>
          <w:color w:val="000000" w:themeColor="text1"/>
        </w:rPr>
      </w:pPr>
    </w:p>
    <w:p w14:paraId="493C88D0" w14:textId="77777777" w:rsidR="002B24FA" w:rsidRPr="007A2661" w:rsidRDefault="002B24FA" w:rsidP="00803536">
      <w:pPr>
        <w:widowControl w:val="0"/>
        <w:overflowPunct w:val="0"/>
        <w:autoSpaceDE w:val="0"/>
        <w:spacing w:after="0" w:line="240" w:lineRule="auto"/>
        <w:contextualSpacing/>
        <w:rPr>
          <w:rFonts w:ascii="Arial" w:hAnsi="Arial" w:cs="Arial"/>
          <w:color w:val="000000" w:themeColor="text1"/>
        </w:rPr>
      </w:pPr>
      <w:r w:rsidRPr="007A2661">
        <w:rPr>
          <w:rFonts w:ascii="Arial" w:hAnsi="Arial" w:cs="Arial"/>
          <w:color w:val="000000" w:themeColor="text1"/>
        </w:rPr>
        <w:t>Department for Education</w:t>
      </w:r>
      <w:r w:rsidRPr="007A2661">
        <w:rPr>
          <w:rFonts w:ascii="Arial" w:hAnsi="Arial" w:cs="Arial"/>
          <w:color w:val="000000" w:themeColor="text1"/>
        </w:rPr>
        <w:br/>
        <w:t>Piccadilly Gate</w:t>
      </w:r>
      <w:r w:rsidRPr="007A2661">
        <w:rPr>
          <w:rFonts w:ascii="Arial" w:hAnsi="Arial" w:cs="Arial"/>
          <w:color w:val="000000" w:themeColor="text1"/>
        </w:rPr>
        <w:br/>
        <w:t>Store Street</w:t>
      </w:r>
      <w:r w:rsidRPr="007A2661">
        <w:rPr>
          <w:rFonts w:ascii="Arial" w:hAnsi="Arial" w:cs="Arial"/>
          <w:color w:val="000000" w:themeColor="text1"/>
        </w:rPr>
        <w:br/>
        <w:t>Manchester</w:t>
      </w:r>
      <w:r w:rsidRPr="007A2661">
        <w:rPr>
          <w:rFonts w:ascii="Arial" w:hAnsi="Arial" w:cs="Arial"/>
          <w:b/>
          <w:color w:val="000000" w:themeColor="text1"/>
          <w:lang w:eastAsia="en-US"/>
        </w:rPr>
        <w:t xml:space="preserve"> </w:t>
      </w:r>
    </w:p>
    <w:p w14:paraId="32596A1B" w14:textId="77777777" w:rsidR="002B24FA" w:rsidRDefault="002B24FA" w:rsidP="00803536">
      <w:pPr>
        <w:spacing w:after="0" w:line="240" w:lineRule="auto"/>
        <w:contextualSpacing/>
        <w:rPr>
          <w:rFonts w:ascii="Arial" w:hAnsi="Arial" w:cs="Arial"/>
          <w:color w:val="000000" w:themeColor="text1"/>
        </w:rPr>
      </w:pPr>
      <w:r w:rsidRPr="007A2661">
        <w:rPr>
          <w:rFonts w:ascii="Arial" w:hAnsi="Arial" w:cs="Arial"/>
          <w:color w:val="000000" w:themeColor="text1"/>
        </w:rPr>
        <w:t>M1 2WD.</w:t>
      </w:r>
      <w:bookmarkStart w:id="0" w:name="_Toc393875173"/>
      <w:bookmarkStart w:id="1" w:name="_Toc513024879"/>
      <w:bookmarkStart w:id="2" w:name="_Toc513794836"/>
      <w:bookmarkStart w:id="3" w:name="_Toc513794901"/>
      <w:bookmarkStart w:id="4" w:name="_Toc517863261"/>
      <w:bookmarkStart w:id="5" w:name="_Toc518631499"/>
      <w:bookmarkStart w:id="6" w:name="_Toc530393513"/>
    </w:p>
    <w:p w14:paraId="2B2130A9" w14:textId="77777777" w:rsidR="00803536" w:rsidRPr="007A2661" w:rsidRDefault="00803536" w:rsidP="00803536">
      <w:pPr>
        <w:spacing w:after="0" w:line="240" w:lineRule="auto"/>
        <w:contextualSpacing/>
        <w:rPr>
          <w:rFonts w:ascii="Arial" w:hAnsi="Arial" w:cs="Arial"/>
          <w:color w:val="000000" w:themeColor="text1"/>
        </w:rPr>
      </w:pPr>
    </w:p>
    <w:bookmarkEnd w:id="0"/>
    <w:bookmarkEnd w:id="1"/>
    <w:bookmarkEnd w:id="2"/>
    <w:bookmarkEnd w:id="3"/>
    <w:bookmarkEnd w:id="4"/>
    <w:bookmarkEnd w:id="5"/>
    <w:bookmarkEnd w:id="6"/>
    <w:p w14:paraId="649E0DB8" w14:textId="77777777" w:rsidR="002B24FA" w:rsidRPr="007A2661" w:rsidRDefault="002B24FA" w:rsidP="00803536">
      <w:pPr>
        <w:pStyle w:val="Heading2"/>
        <w:spacing w:before="0" w:after="0" w:line="240" w:lineRule="auto"/>
        <w:contextualSpacing/>
        <w:jc w:val="both"/>
        <w:rPr>
          <w:rFonts w:ascii="Arial" w:hAnsi="Arial" w:cs="Arial"/>
          <w:color w:val="000000" w:themeColor="text1"/>
          <w:sz w:val="22"/>
          <w:szCs w:val="22"/>
        </w:rPr>
      </w:pPr>
      <w:r w:rsidRPr="007A2661">
        <w:rPr>
          <w:rFonts w:ascii="Arial" w:hAnsi="Arial" w:cs="Arial"/>
          <w:color w:val="000000" w:themeColor="text1"/>
          <w:sz w:val="22"/>
          <w:szCs w:val="22"/>
        </w:rPr>
        <w:t>Anonymous complaints</w:t>
      </w:r>
    </w:p>
    <w:p w14:paraId="1E81338C" w14:textId="77777777" w:rsidR="002B24FA" w:rsidRDefault="002B24FA" w:rsidP="00803536">
      <w:pPr>
        <w:spacing w:after="0" w:line="240" w:lineRule="auto"/>
        <w:contextualSpacing/>
        <w:jc w:val="both"/>
        <w:rPr>
          <w:rFonts w:ascii="Arial" w:hAnsi="Arial" w:cs="Arial"/>
          <w:color w:val="000000" w:themeColor="text1"/>
        </w:rPr>
      </w:pPr>
      <w:r w:rsidRPr="007A2661">
        <w:rPr>
          <w:rFonts w:ascii="Arial" w:hAnsi="Arial" w:cs="Arial"/>
          <w:color w:val="000000" w:themeColor="text1"/>
        </w:rPr>
        <w:t>We will not normally investigate anonymous complaints. However, the headteacher or Chair of Governors, if appropriate, will determine whether the complaint warrants an investigation.</w:t>
      </w:r>
    </w:p>
    <w:p w14:paraId="67CA19F7" w14:textId="77777777" w:rsidR="00803536" w:rsidRPr="007A2661" w:rsidRDefault="00803536" w:rsidP="00803536">
      <w:pPr>
        <w:spacing w:after="0" w:line="240" w:lineRule="auto"/>
        <w:contextualSpacing/>
        <w:jc w:val="both"/>
        <w:rPr>
          <w:rFonts w:ascii="Arial" w:hAnsi="Arial" w:cs="Arial"/>
          <w:color w:val="000000" w:themeColor="text1"/>
        </w:rPr>
      </w:pPr>
    </w:p>
    <w:p w14:paraId="5DA34452" w14:textId="77777777" w:rsidR="002B24FA" w:rsidRPr="007A2661" w:rsidRDefault="002B24FA" w:rsidP="00803536">
      <w:pPr>
        <w:pStyle w:val="Heading2"/>
        <w:spacing w:before="0" w:after="0" w:line="240" w:lineRule="auto"/>
        <w:contextualSpacing/>
        <w:jc w:val="both"/>
        <w:rPr>
          <w:rFonts w:ascii="Arial" w:hAnsi="Arial" w:cs="Arial"/>
          <w:color w:val="000000" w:themeColor="text1"/>
          <w:sz w:val="22"/>
          <w:szCs w:val="22"/>
        </w:rPr>
      </w:pPr>
      <w:r w:rsidRPr="007A2661">
        <w:rPr>
          <w:rFonts w:ascii="Arial" w:hAnsi="Arial" w:cs="Arial"/>
          <w:color w:val="000000" w:themeColor="text1"/>
          <w:sz w:val="22"/>
          <w:szCs w:val="22"/>
        </w:rPr>
        <w:t>Time scales</w:t>
      </w:r>
    </w:p>
    <w:p w14:paraId="5B80DC0C" w14:textId="77777777" w:rsidR="002B24FA" w:rsidRPr="007A2661" w:rsidRDefault="002B24FA" w:rsidP="00803536">
      <w:pPr>
        <w:spacing w:after="0" w:line="240" w:lineRule="auto"/>
        <w:contextualSpacing/>
        <w:jc w:val="both"/>
        <w:rPr>
          <w:rFonts w:ascii="Arial" w:hAnsi="Arial" w:cs="Arial"/>
          <w:color w:val="000000" w:themeColor="text1"/>
        </w:rPr>
      </w:pPr>
      <w:r w:rsidRPr="007A2661">
        <w:rPr>
          <w:rFonts w:ascii="Arial" w:hAnsi="Arial" w:cs="Arial"/>
          <w:color w:val="000000" w:themeColor="text1"/>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11477C2A" w14:textId="77777777" w:rsidR="00803536" w:rsidRDefault="00803536" w:rsidP="00803536">
      <w:pPr>
        <w:pStyle w:val="Heading2"/>
        <w:spacing w:before="0" w:after="0" w:line="240" w:lineRule="auto"/>
        <w:contextualSpacing/>
        <w:jc w:val="both"/>
        <w:rPr>
          <w:rFonts w:ascii="Arial" w:hAnsi="Arial" w:cs="Arial"/>
          <w:color w:val="000000" w:themeColor="text1"/>
          <w:sz w:val="22"/>
          <w:szCs w:val="22"/>
        </w:rPr>
      </w:pPr>
    </w:p>
    <w:p w14:paraId="7986A587" w14:textId="75D897E1" w:rsidR="002B24FA" w:rsidRPr="007A2661" w:rsidRDefault="002B24FA" w:rsidP="00803536">
      <w:pPr>
        <w:pStyle w:val="Heading2"/>
        <w:spacing w:before="0" w:after="0" w:line="240" w:lineRule="auto"/>
        <w:contextualSpacing/>
        <w:jc w:val="both"/>
        <w:rPr>
          <w:rFonts w:ascii="Arial" w:hAnsi="Arial" w:cs="Arial"/>
          <w:color w:val="000000" w:themeColor="text1"/>
          <w:sz w:val="22"/>
          <w:szCs w:val="22"/>
        </w:rPr>
      </w:pPr>
      <w:r w:rsidRPr="007A2661">
        <w:rPr>
          <w:rFonts w:ascii="Arial" w:hAnsi="Arial" w:cs="Arial"/>
          <w:color w:val="000000" w:themeColor="text1"/>
          <w:sz w:val="22"/>
          <w:szCs w:val="22"/>
        </w:rPr>
        <w:t>Complaints received outside of term time</w:t>
      </w:r>
    </w:p>
    <w:p w14:paraId="3D891ED5" w14:textId="77777777" w:rsidR="002B24FA" w:rsidRPr="007A2661" w:rsidRDefault="002B24FA" w:rsidP="00803536">
      <w:pPr>
        <w:spacing w:after="0" w:line="240" w:lineRule="auto"/>
        <w:contextualSpacing/>
        <w:jc w:val="both"/>
        <w:rPr>
          <w:rFonts w:ascii="Arial" w:hAnsi="Arial" w:cs="Arial"/>
          <w:color w:val="000000" w:themeColor="text1"/>
        </w:rPr>
      </w:pPr>
      <w:r w:rsidRPr="007A2661">
        <w:rPr>
          <w:rFonts w:ascii="Arial" w:hAnsi="Arial" w:cs="Arial"/>
          <w:color w:val="000000" w:themeColor="text1"/>
        </w:rPr>
        <w:t>We will consider complaints made outside of term time to have been received on the first school day after the holiday period.</w:t>
      </w:r>
    </w:p>
    <w:p w14:paraId="21B6FA35" w14:textId="77777777" w:rsidR="00803536" w:rsidRDefault="00803536" w:rsidP="00803536">
      <w:pPr>
        <w:pStyle w:val="Heading2"/>
        <w:spacing w:before="0" w:after="0" w:line="240" w:lineRule="auto"/>
        <w:contextualSpacing/>
        <w:jc w:val="both"/>
        <w:rPr>
          <w:rFonts w:ascii="Arial" w:hAnsi="Arial" w:cs="Arial"/>
          <w:color w:val="000000" w:themeColor="text1"/>
          <w:sz w:val="22"/>
          <w:szCs w:val="22"/>
        </w:rPr>
      </w:pPr>
    </w:p>
    <w:p w14:paraId="5070B5B5" w14:textId="7E73209C" w:rsidR="002B24FA" w:rsidRPr="007A2661" w:rsidRDefault="002B24FA" w:rsidP="00803536">
      <w:pPr>
        <w:pStyle w:val="Heading2"/>
        <w:spacing w:before="0" w:after="0" w:line="240" w:lineRule="auto"/>
        <w:contextualSpacing/>
        <w:jc w:val="both"/>
        <w:rPr>
          <w:rFonts w:ascii="Arial" w:hAnsi="Arial" w:cs="Arial"/>
          <w:color w:val="000000" w:themeColor="text1"/>
          <w:sz w:val="22"/>
          <w:szCs w:val="22"/>
        </w:rPr>
      </w:pPr>
      <w:r w:rsidRPr="007A2661">
        <w:rPr>
          <w:rFonts w:ascii="Arial" w:hAnsi="Arial" w:cs="Arial"/>
          <w:color w:val="000000" w:themeColor="text1"/>
          <w:sz w:val="22"/>
          <w:szCs w:val="22"/>
        </w:rPr>
        <w:t>Withdrawal of a Complaint</w:t>
      </w:r>
    </w:p>
    <w:p w14:paraId="0EF7C2EA" w14:textId="77777777" w:rsidR="002B24FA" w:rsidRPr="007A2661" w:rsidRDefault="002B24FA" w:rsidP="00803536">
      <w:pPr>
        <w:spacing w:after="0" w:line="240" w:lineRule="auto"/>
        <w:contextualSpacing/>
        <w:jc w:val="both"/>
        <w:rPr>
          <w:rFonts w:ascii="Arial" w:hAnsi="Arial" w:cs="Arial"/>
          <w:color w:val="000000" w:themeColor="text1"/>
        </w:rPr>
      </w:pPr>
      <w:r w:rsidRPr="007A2661">
        <w:rPr>
          <w:rFonts w:ascii="Arial" w:hAnsi="Arial" w:cs="Arial"/>
          <w:color w:val="000000" w:themeColor="text1"/>
        </w:rPr>
        <w:t>If a complainant wants to withdraw their complaint, we will ask them to confirm this in writing.</w:t>
      </w:r>
    </w:p>
    <w:p w14:paraId="7B083014" w14:textId="77777777" w:rsidR="002B24FA" w:rsidRPr="007A2661" w:rsidRDefault="002B24FA" w:rsidP="00803536">
      <w:pPr>
        <w:pBdr>
          <w:top w:val="nil"/>
          <w:left w:val="nil"/>
          <w:bottom w:val="nil"/>
          <w:right w:val="nil"/>
          <w:between w:val="nil"/>
        </w:pBdr>
        <w:spacing w:after="0" w:line="240" w:lineRule="auto"/>
        <w:contextualSpacing/>
        <w:jc w:val="both"/>
        <w:rPr>
          <w:rFonts w:ascii="Arial" w:eastAsia="Arial" w:hAnsi="Arial" w:cs="Arial"/>
          <w:b/>
          <w:color w:val="000000" w:themeColor="text1"/>
        </w:rPr>
      </w:pPr>
    </w:p>
    <w:p w14:paraId="74C9BDEA" w14:textId="77777777" w:rsidR="00AE6CAB" w:rsidRPr="007A2661" w:rsidRDefault="00000000" w:rsidP="00803536">
      <w:pPr>
        <w:pBdr>
          <w:top w:val="nil"/>
          <w:left w:val="nil"/>
          <w:bottom w:val="nil"/>
          <w:right w:val="nil"/>
          <w:between w:val="nil"/>
        </w:pBdr>
        <w:spacing w:after="0" w:line="240" w:lineRule="auto"/>
        <w:contextualSpacing/>
        <w:jc w:val="both"/>
        <w:rPr>
          <w:rFonts w:ascii="Arial" w:eastAsia="Arial" w:hAnsi="Arial" w:cs="Arial"/>
          <w:b/>
          <w:color w:val="000000" w:themeColor="text1"/>
        </w:rPr>
      </w:pPr>
      <w:r w:rsidRPr="007A2661">
        <w:rPr>
          <w:rFonts w:ascii="Arial" w:eastAsia="Arial" w:hAnsi="Arial" w:cs="Arial"/>
          <w:b/>
          <w:color w:val="000000" w:themeColor="text1"/>
        </w:rPr>
        <w:t xml:space="preserve">Monitoring Complaints </w:t>
      </w:r>
    </w:p>
    <w:p w14:paraId="2BDA7756" w14:textId="19457E87" w:rsidR="002B24FA" w:rsidRPr="007A2661" w:rsidRDefault="00000000"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 xml:space="preserve">As well as addressing an individual’s complaint, the process of listening to and resolving complaints would contribute to school improvements. When individual complaints are heard, schools may identify issues that need to be addressed. The monitoring and review of complaints by the school and Governing Body can be useful to evaluating the school’s performance. Any discussion of complaints by the Governing Body or others in the school community should not name or be able to identify individuals. </w:t>
      </w:r>
    </w:p>
    <w:p w14:paraId="4738EB08" w14:textId="77777777" w:rsidR="002B24FA" w:rsidRDefault="002B24FA"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p>
    <w:p w14:paraId="61D1E378" w14:textId="6A784DE6" w:rsidR="00F60218" w:rsidRDefault="00F60218" w:rsidP="00803536">
      <w:pPr>
        <w:pBdr>
          <w:top w:val="nil"/>
          <w:left w:val="nil"/>
          <w:bottom w:val="nil"/>
          <w:right w:val="nil"/>
          <w:between w:val="nil"/>
        </w:pBdr>
        <w:spacing w:after="0" w:line="240" w:lineRule="auto"/>
        <w:contextualSpacing/>
        <w:jc w:val="both"/>
        <w:rPr>
          <w:rFonts w:ascii="Arial" w:eastAsia="Arial" w:hAnsi="Arial" w:cs="Arial"/>
          <w:b/>
          <w:color w:val="000000" w:themeColor="text1"/>
          <w:lang w:val="en-US"/>
        </w:rPr>
      </w:pPr>
      <w:r>
        <w:rPr>
          <w:rFonts w:ascii="Arial" w:eastAsia="Arial" w:hAnsi="Arial" w:cs="Arial"/>
          <w:b/>
          <w:color w:val="000000" w:themeColor="text1"/>
          <w:lang w:val="en-US"/>
        </w:rPr>
        <w:t>Serial or P</w:t>
      </w:r>
      <w:r w:rsidRPr="00F60218">
        <w:rPr>
          <w:rFonts w:ascii="Arial" w:eastAsia="Arial" w:hAnsi="Arial" w:cs="Arial"/>
          <w:b/>
          <w:color w:val="000000" w:themeColor="text1"/>
          <w:lang w:val="en-US"/>
        </w:rPr>
        <w:t>ersistent complaints</w:t>
      </w:r>
    </w:p>
    <w:p w14:paraId="4C1053ED" w14:textId="77777777" w:rsidR="00F60218" w:rsidRPr="00F60218" w:rsidRDefault="00F60218" w:rsidP="00803536">
      <w:pPr>
        <w:pBdr>
          <w:top w:val="nil"/>
          <w:left w:val="nil"/>
          <w:bottom w:val="nil"/>
          <w:right w:val="nil"/>
          <w:between w:val="nil"/>
        </w:pBdr>
        <w:spacing w:after="0" w:line="240" w:lineRule="auto"/>
        <w:contextualSpacing/>
        <w:jc w:val="both"/>
        <w:rPr>
          <w:rFonts w:ascii="Arial" w:eastAsia="Arial" w:hAnsi="Arial" w:cs="Arial"/>
          <w:color w:val="000000" w:themeColor="text1"/>
          <w:lang w:val="en-US"/>
        </w:rPr>
      </w:pPr>
      <w:r w:rsidRPr="00F60218">
        <w:rPr>
          <w:rFonts w:ascii="Arial" w:eastAsia="Arial" w:hAnsi="Arial" w:cs="Arial"/>
          <w:color w:val="000000" w:themeColor="text1"/>
          <w:lang w:val="en-US"/>
        </w:rPr>
        <w:t>If the complainant contacts the school again on the same issue, the correspondence may then be viewed as ‘serial’ or ‘persistent’. We may stop responding to the complainant when the following conditions are met:</w:t>
      </w:r>
    </w:p>
    <w:p w14:paraId="29708311" w14:textId="674846FB" w:rsidR="00F60218" w:rsidRPr="00803536" w:rsidRDefault="00F60218" w:rsidP="00803536">
      <w:pPr>
        <w:pStyle w:val="ListParagraph"/>
        <w:numPr>
          <w:ilvl w:val="0"/>
          <w:numId w:val="23"/>
        </w:numPr>
        <w:pBdr>
          <w:top w:val="nil"/>
          <w:left w:val="nil"/>
          <w:bottom w:val="nil"/>
          <w:right w:val="nil"/>
          <w:between w:val="nil"/>
        </w:pBdr>
        <w:spacing w:after="0" w:line="240" w:lineRule="auto"/>
        <w:jc w:val="both"/>
        <w:rPr>
          <w:rFonts w:ascii="Arial" w:eastAsia="Arial" w:hAnsi="Arial" w:cs="Arial"/>
          <w:color w:val="000000" w:themeColor="text1"/>
          <w:lang w:val="en-US"/>
        </w:rPr>
      </w:pPr>
      <w:r>
        <w:rPr>
          <w:rFonts w:ascii="Arial" w:eastAsia="Arial" w:hAnsi="Arial" w:cs="Arial"/>
          <w:color w:val="000000" w:themeColor="text1"/>
          <w:lang w:val="en-US"/>
        </w:rPr>
        <w:t>The school</w:t>
      </w:r>
      <w:r w:rsidRPr="00803536">
        <w:rPr>
          <w:rFonts w:ascii="Arial" w:eastAsia="Arial" w:hAnsi="Arial" w:cs="Arial"/>
          <w:color w:val="000000" w:themeColor="text1"/>
          <w:lang w:val="en-US"/>
        </w:rPr>
        <w:t xml:space="preserve"> ha</w:t>
      </w:r>
      <w:r>
        <w:rPr>
          <w:rFonts w:ascii="Arial" w:eastAsia="Arial" w:hAnsi="Arial" w:cs="Arial"/>
          <w:color w:val="000000" w:themeColor="text1"/>
          <w:lang w:val="en-US"/>
        </w:rPr>
        <w:t>s</w:t>
      </w:r>
      <w:r w:rsidRPr="00803536">
        <w:rPr>
          <w:rFonts w:ascii="Arial" w:eastAsia="Arial" w:hAnsi="Arial" w:cs="Arial"/>
          <w:color w:val="000000" w:themeColor="text1"/>
          <w:lang w:val="en-US"/>
        </w:rPr>
        <w:t xml:space="preserve"> taken every reasonable step to address the complainant’s concerns</w:t>
      </w:r>
    </w:p>
    <w:p w14:paraId="5C60E017" w14:textId="77777777" w:rsidR="00F60218" w:rsidRPr="00803536" w:rsidRDefault="00F60218" w:rsidP="00803536">
      <w:pPr>
        <w:pStyle w:val="ListParagraph"/>
        <w:numPr>
          <w:ilvl w:val="0"/>
          <w:numId w:val="23"/>
        </w:numPr>
        <w:pBdr>
          <w:top w:val="nil"/>
          <w:left w:val="nil"/>
          <w:bottom w:val="nil"/>
          <w:right w:val="nil"/>
          <w:between w:val="nil"/>
        </w:pBdr>
        <w:spacing w:after="0" w:line="240" w:lineRule="auto"/>
        <w:jc w:val="both"/>
        <w:rPr>
          <w:rFonts w:ascii="Arial" w:eastAsia="Arial" w:hAnsi="Arial" w:cs="Arial"/>
          <w:color w:val="000000" w:themeColor="text1"/>
          <w:lang w:val="en-US"/>
        </w:rPr>
      </w:pPr>
      <w:r w:rsidRPr="00803536">
        <w:rPr>
          <w:rFonts w:ascii="Arial" w:eastAsia="Arial" w:hAnsi="Arial" w:cs="Arial"/>
          <w:color w:val="000000" w:themeColor="text1"/>
          <w:lang w:val="en-US"/>
        </w:rPr>
        <w:t>The complainant has been given a clear statement of our position and their options</w:t>
      </w:r>
    </w:p>
    <w:p w14:paraId="0B81C60C" w14:textId="77777777" w:rsidR="00F60218" w:rsidRPr="00803536" w:rsidRDefault="00F60218" w:rsidP="00803536">
      <w:pPr>
        <w:pStyle w:val="ListParagraph"/>
        <w:numPr>
          <w:ilvl w:val="0"/>
          <w:numId w:val="23"/>
        </w:numPr>
        <w:pBdr>
          <w:top w:val="nil"/>
          <w:left w:val="nil"/>
          <w:bottom w:val="nil"/>
          <w:right w:val="nil"/>
          <w:between w:val="nil"/>
        </w:pBdr>
        <w:spacing w:after="0" w:line="240" w:lineRule="auto"/>
        <w:jc w:val="both"/>
        <w:rPr>
          <w:rFonts w:ascii="Arial" w:eastAsia="Arial" w:hAnsi="Arial" w:cs="Arial"/>
          <w:color w:val="000000" w:themeColor="text1"/>
          <w:lang w:val="en-US"/>
        </w:rPr>
      </w:pPr>
      <w:r w:rsidRPr="00803536">
        <w:rPr>
          <w:rFonts w:ascii="Arial" w:eastAsia="Arial" w:hAnsi="Arial" w:cs="Arial"/>
          <w:color w:val="000000" w:themeColor="text1"/>
          <w:lang w:val="en-US"/>
        </w:rPr>
        <w:t>The complainant contacts the school repeatedly, making substantially the same points each time</w:t>
      </w:r>
    </w:p>
    <w:p w14:paraId="58FADCEE" w14:textId="77777777" w:rsidR="00F60218" w:rsidRDefault="00F60218" w:rsidP="00803536">
      <w:pPr>
        <w:pBdr>
          <w:top w:val="nil"/>
          <w:left w:val="nil"/>
          <w:bottom w:val="nil"/>
          <w:right w:val="nil"/>
          <w:between w:val="nil"/>
        </w:pBdr>
        <w:spacing w:after="0" w:line="240" w:lineRule="auto"/>
        <w:jc w:val="both"/>
        <w:rPr>
          <w:rFonts w:ascii="Arial" w:eastAsia="Arial" w:hAnsi="Arial" w:cs="Arial"/>
          <w:color w:val="000000" w:themeColor="text1"/>
          <w:lang w:val="en-US"/>
        </w:rPr>
      </w:pPr>
    </w:p>
    <w:p w14:paraId="0C977F39" w14:textId="06DCA036" w:rsidR="00F60218" w:rsidRPr="00803536" w:rsidRDefault="00F60218" w:rsidP="00803536">
      <w:pPr>
        <w:pBdr>
          <w:top w:val="nil"/>
          <w:left w:val="nil"/>
          <w:bottom w:val="nil"/>
          <w:right w:val="nil"/>
          <w:between w:val="nil"/>
        </w:pBdr>
        <w:spacing w:after="0" w:line="240" w:lineRule="auto"/>
        <w:jc w:val="both"/>
        <w:rPr>
          <w:rFonts w:ascii="Arial" w:eastAsia="Arial" w:hAnsi="Arial" w:cs="Arial"/>
          <w:color w:val="000000" w:themeColor="text1"/>
          <w:lang w:val="en-US"/>
        </w:rPr>
      </w:pPr>
      <w:r w:rsidRPr="00803536">
        <w:rPr>
          <w:rFonts w:ascii="Arial" w:eastAsia="Arial" w:hAnsi="Arial" w:cs="Arial"/>
          <w:color w:val="000000" w:themeColor="text1"/>
          <w:lang w:val="en-US"/>
        </w:rPr>
        <w:t>The case to stop responding is stronger if:</w:t>
      </w:r>
    </w:p>
    <w:p w14:paraId="2AF85E69" w14:textId="77777777" w:rsidR="00F60218" w:rsidRPr="00803536" w:rsidRDefault="00F60218" w:rsidP="00803536">
      <w:pPr>
        <w:pStyle w:val="ListParagraph"/>
        <w:numPr>
          <w:ilvl w:val="0"/>
          <w:numId w:val="23"/>
        </w:numPr>
        <w:pBdr>
          <w:top w:val="nil"/>
          <w:left w:val="nil"/>
          <w:bottom w:val="nil"/>
          <w:right w:val="nil"/>
          <w:between w:val="nil"/>
        </w:pBdr>
        <w:spacing w:after="0" w:line="240" w:lineRule="auto"/>
        <w:jc w:val="both"/>
        <w:rPr>
          <w:rFonts w:ascii="Arial" w:eastAsia="Arial" w:hAnsi="Arial" w:cs="Arial"/>
          <w:color w:val="000000" w:themeColor="text1"/>
          <w:lang w:val="en-US"/>
        </w:rPr>
      </w:pPr>
      <w:r w:rsidRPr="00803536">
        <w:rPr>
          <w:rFonts w:ascii="Arial" w:eastAsia="Arial" w:hAnsi="Arial" w:cs="Arial"/>
          <w:color w:val="000000" w:themeColor="text1"/>
          <w:lang w:val="en-US"/>
        </w:rPr>
        <w:t>The complainant’s communications are often or always abusive or aggressive</w:t>
      </w:r>
    </w:p>
    <w:p w14:paraId="154ABE89" w14:textId="77777777" w:rsidR="00F60218" w:rsidRPr="00803536" w:rsidRDefault="00F60218" w:rsidP="00803536">
      <w:pPr>
        <w:pStyle w:val="ListParagraph"/>
        <w:numPr>
          <w:ilvl w:val="0"/>
          <w:numId w:val="23"/>
        </w:numPr>
        <w:pBdr>
          <w:top w:val="nil"/>
          <w:left w:val="nil"/>
          <w:bottom w:val="nil"/>
          <w:right w:val="nil"/>
          <w:between w:val="nil"/>
        </w:pBdr>
        <w:spacing w:after="0" w:line="240" w:lineRule="auto"/>
        <w:jc w:val="both"/>
        <w:rPr>
          <w:rFonts w:ascii="Arial" w:eastAsia="Arial" w:hAnsi="Arial" w:cs="Arial"/>
          <w:color w:val="000000" w:themeColor="text1"/>
          <w:lang w:val="en-US"/>
        </w:rPr>
      </w:pPr>
      <w:r w:rsidRPr="00803536">
        <w:rPr>
          <w:rFonts w:ascii="Arial" w:eastAsia="Arial" w:hAnsi="Arial" w:cs="Arial"/>
          <w:color w:val="000000" w:themeColor="text1"/>
          <w:lang w:val="en-US"/>
        </w:rPr>
        <w:t>The complainant makes insulting personal comments about or threats towards staff</w:t>
      </w:r>
    </w:p>
    <w:p w14:paraId="6F7C3FD2" w14:textId="03A98EB6" w:rsidR="00F60218" w:rsidRDefault="00F60218" w:rsidP="00803536">
      <w:pPr>
        <w:pStyle w:val="ListParagraph"/>
        <w:numPr>
          <w:ilvl w:val="0"/>
          <w:numId w:val="23"/>
        </w:numPr>
        <w:pBdr>
          <w:top w:val="nil"/>
          <w:left w:val="nil"/>
          <w:bottom w:val="nil"/>
          <w:right w:val="nil"/>
          <w:between w:val="nil"/>
        </w:pBdr>
        <w:spacing w:after="0" w:line="240" w:lineRule="auto"/>
        <w:jc w:val="both"/>
        <w:rPr>
          <w:rFonts w:ascii="Arial" w:eastAsia="Arial" w:hAnsi="Arial" w:cs="Arial"/>
          <w:color w:val="000000" w:themeColor="text1"/>
          <w:lang w:val="en-US"/>
        </w:rPr>
      </w:pPr>
      <w:r>
        <w:rPr>
          <w:rFonts w:ascii="Arial" w:eastAsia="Arial" w:hAnsi="Arial" w:cs="Arial"/>
          <w:color w:val="000000" w:themeColor="text1"/>
          <w:lang w:val="en-US"/>
        </w:rPr>
        <w:t>The school</w:t>
      </w:r>
      <w:r w:rsidRPr="00803536">
        <w:rPr>
          <w:rFonts w:ascii="Arial" w:eastAsia="Arial" w:hAnsi="Arial" w:cs="Arial"/>
          <w:color w:val="000000" w:themeColor="text1"/>
          <w:lang w:val="en-US"/>
        </w:rPr>
        <w:t xml:space="preserve"> h</w:t>
      </w:r>
      <w:r>
        <w:rPr>
          <w:rFonts w:ascii="Arial" w:eastAsia="Arial" w:hAnsi="Arial" w:cs="Arial"/>
          <w:color w:val="000000" w:themeColor="text1"/>
          <w:lang w:val="en-US"/>
        </w:rPr>
        <w:t>as</w:t>
      </w:r>
      <w:r w:rsidRPr="00803536">
        <w:rPr>
          <w:rFonts w:ascii="Arial" w:eastAsia="Arial" w:hAnsi="Arial" w:cs="Arial"/>
          <w:color w:val="000000" w:themeColor="text1"/>
          <w:lang w:val="en-US"/>
        </w:rPr>
        <w:t xml:space="preserve"> reason to believe the individual is contacting the school with the intention of causing disruption or inconvenience</w:t>
      </w:r>
    </w:p>
    <w:p w14:paraId="3AF68639" w14:textId="77777777" w:rsidR="00F60218" w:rsidRPr="00803536" w:rsidRDefault="00F60218" w:rsidP="00803536">
      <w:pPr>
        <w:pStyle w:val="ListParagraph"/>
        <w:pBdr>
          <w:top w:val="nil"/>
          <w:left w:val="nil"/>
          <w:bottom w:val="nil"/>
          <w:right w:val="nil"/>
          <w:between w:val="nil"/>
        </w:pBdr>
        <w:spacing w:after="0" w:line="240" w:lineRule="auto"/>
        <w:jc w:val="both"/>
        <w:rPr>
          <w:rFonts w:ascii="Arial" w:eastAsia="Arial" w:hAnsi="Arial" w:cs="Arial"/>
          <w:color w:val="000000" w:themeColor="text1"/>
          <w:lang w:val="en-US"/>
        </w:rPr>
      </w:pPr>
    </w:p>
    <w:p w14:paraId="0CA94205" w14:textId="676DB409" w:rsidR="00F60218" w:rsidRDefault="00F60218"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F60218">
        <w:rPr>
          <w:rFonts w:ascii="Arial" w:eastAsia="Arial" w:hAnsi="Arial" w:cs="Arial"/>
          <w:color w:val="000000" w:themeColor="text1"/>
        </w:rPr>
        <w:t xml:space="preserve">Where </w:t>
      </w:r>
      <w:r>
        <w:rPr>
          <w:rFonts w:ascii="Arial" w:eastAsia="Arial" w:hAnsi="Arial" w:cs="Arial"/>
          <w:color w:val="000000" w:themeColor="text1"/>
        </w:rPr>
        <w:t>the school</w:t>
      </w:r>
      <w:r w:rsidRPr="00F60218">
        <w:rPr>
          <w:rFonts w:ascii="Arial" w:eastAsia="Arial" w:hAnsi="Arial" w:cs="Arial"/>
          <w:color w:val="000000" w:themeColor="text1"/>
        </w:rPr>
        <w:t xml:space="preserve"> decide</w:t>
      </w:r>
      <w:r>
        <w:rPr>
          <w:rFonts w:ascii="Arial" w:eastAsia="Arial" w:hAnsi="Arial" w:cs="Arial"/>
          <w:color w:val="000000" w:themeColor="text1"/>
        </w:rPr>
        <w:t>s</w:t>
      </w:r>
      <w:r w:rsidRPr="00F60218">
        <w:rPr>
          <w:rFonts w:ascii="Arial" w:eastAsia="Arial" w:hAnsi="Arial" w:cs="Arial"/>
          <w:color w:val="000000" w:themeColor="text1"/>
        </w:rPr>
        <w:t xml:space="preserve"> to stop responding, we will inform the individual that we intend to do so. We will also explain that we will consider any new complaints they make provided the concerns raised are materially different to those raised previously and/or are unconnected to the previous concern</w:t>
      </w:r>
      <w:r>
        <w:rPr>
          <w:rFonts w:ascii="Arial" w:eastAsia="Arial" w:hAnsi="Arial" w:cs="Arial"/>
          <w:color w:val="000000" w:themeColor="text1"/>
        </w:rPr>
        <w:t>.</w:t>
      </w:r>
    </w:p>
    <w:p w14:paraId="12F76537" w14:textId="77777777" w:rsidR="00F60218" w:rsidRPr="00F60218" w:rsidRDefault="00F60218"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p>
    <w:p w14:paraId="12D9A5DA" w14:textId="3521324E" w:rsidR="00F60218" w:rsidRDefault="00F60218"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F60218">
        <w:rPr>
          <w:rFonts w:ascii="Arial" w:eastAsia="Arial" w:hAnsi="Arial" w:cs="Arial"/>
          <w:color w:val="000000" w:themeColor="text1"/>
        </w:rPr>
        <w:t>If we have resolved a complaint under this procedure and receive a duplicate complaint on the same subject from a partner, family member or other individual, we will assess whether there are aspects that we hadn’t previously considered, or any new information we need to consider.</w:t>
      </w:r>
    </w:p>
    <w:p w14:paraId="7CDEE120" w14:textId="77777777" w:rsidR="00F60218" w:rsidRPr="00F60218" w:rsidRDefault="00F60218"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p>
    <w:p w14:paraId="2EC5E58B" w14:textId="0E2F9EA8" w:rsidR="00F60218" w:rsidRDefault="00F60218"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F60218">
        <w:rPr>
          <w:rFonts w:ascii="Arial" w:eastAsia="Arial" w:hAnsi="Arial" w:cs="Arial"/>
          <w:color w:val="000000" w:themeColor="text1"/>
        </w:rPr>
        <w:lastRenderedPageBreak/>
        <w:t>If we are satisfied that there are no new aspects, we will</w:t>
      </w:r>
      <w:r>
        <w:rPr>
          <w:rFonts w:ascii="Arial" w:eastAsia="Arial" w:hAnsi="Arial" w:cs="Arial"/>
          <w:color w:val="000000" w:themeColor="text1"/>
        </w:rPr>
        <w:t xml:space="preserve"> t</w:t>
      </w:r>
      <w:r w:rsidRPr="00803536">
        <w:rPr>
          <w:rFonts w:ascii="Arial" w:eastAsia="Arial" w:hAnsi="Arial" w:cs="Arial"/>
          <w:color w:val="000000" w:themeColor="text1"/>
        </w:rPr>
        <w:t>ell the new complainant that we have already investigated and responded to this issue, and that the local process is complete</w:t>
      </w:r>
      <w:r>
        <w:rPr>
          <w:rFonts w:ascii="Arial" w:eastAsia="Arial" w:hAnsi="Arial" w:cs="Arial"/>
          <w:color w:val="000000" w:themeColor="text1"/>
        </w:rPr>
        <w:t>. Alternatively,</w:t>
      </w:r>
      <w:r w:rsidRPr="00F60218">
        <w:rPr>
          <w:rFonts w:ascii="Arial" w:eastAsia="Arial" w:hAnsi="Arial" w:cs="Arial"/>
          <w:color w:val="000000" w:themeColor="text1"/>
        </w:rPr>
        <w:t xml:space="preserve"> </w:t>
      </w:r>
      <w:r w:rsidRPr="00130AAF">
        <w:rPr>
          <w:rFonts w:ascii="Arial" w:eastAsia="Arial" w:hAnsi="Arial" w:cs="Arial"/>
          <w:color w:val="000000" w:themeColor="text1"/>
        </w:rPr>
        <w:t>if they are dissatisfied with our original handling of the complaint</w:t>
      </w:r>
      <w:r>
        <w:rPr>
          <w:rFonts w:ascii="Arial" w:eastAsia="Arial" w:hAnsi="Arial" w:cs="Arial"/>
          <w:color w:val="000000" w:themeColor="text1"/>
        </w:rPr>
        <w:t>, we will d</w:t>
      </w:r>
      <w:r w:rsidRPr="00803536">
        <w:rPr>
          <w:rFonts w:ascii="Arial" w:eastAsia="Arial" w:hAnsi="Arial" w:cs="Arial"/>
          <w:color w:val="000000" w:themeColor="text1"/>
        </w:rPr>
        <w:t>irect them to the DfE</w:t>
      </w:r>
      <w:r>
        <w:rPr>
          <w:rFonts w:ascii="Arial" w:eastAsia="Arial" w:hAnsi="Arial" w:cs="Arial"/>
          <w:color w:val="000000" w:themeColor="text1"/>
        </w:rPr>
        <w:t>.</w:t>
      </w:r>
      <w:r w:rsidRPr="00803536">
        <w:rPr>
          <w:rFonts w:ascii="Arial" w:eastAsia="Arial" w:hAnsi="Arial" w:cs="Arial"/>
          <w:color w:val="000000" w:themeColor="text1"/>
        </w:rPr>
        <w:t xml:space="preserve"> </w:t>
      </w:r>
    </w:p>
    <w:p w14:paraId="197D886F" w14:textId="77777777" w:rsidR="00F60218" w:rsidRDefault="00F60218"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p>
    <w:p w14:paraId="440065F1" w14:textId="054C42DD" w:rsidR="00F60218" w:rsidRPr="00803536" w:rsidRDefault="00F60218" w:rsidP="00803536">
      <w:pPr>
        <w:pBdr>
          <w:top w:val="nil"/>
          <w:left w:val="nil"/>
          <w:bottom w:val="nil"/>
          <w:right w:val="nil"/>
          <w:between w:val="nil"/>
        </w:pBdr>
        <w:spacing w:after="0" w:line="240" w:lineRule="auto"/>
        <w:jc w:val="both"/>
        <w:rPr>
          <w:rFonts w:ascii="Arial" w:eastAsia="Arial" w:hAnsi="Arial" w:cs="Arial"/>
          <w:color w:val="000000" w:themeColor="text1"/>
        </w:rPr>
      </w:pPr>
      <w:r w:rsidRPr="00803536">
        <w:rPr>
          <w:rFonts w:ascii="Arial" w:eastAsia="Arial" w:hAnsi="Arial" w:cs="Arial"/>
          <w:color w:val="000000" w:themeColor="text1"/>
        </w:rPr>
        <w:t>If a duplicate complaint is raised, which in the view of the school, warrants further consideration, the procedure will be repeated.</w:t>
      </w:r>
    </w:p>
    <w:p w14:paraId="592A59A5" w14:textId="77777777" w:rsidR="00F60218" w:rsidRPr="00803536" w:rsidRDefault="00F60218" w:rsidP="00803536">
      <w:pPr>
        <w:pStyle w:val="ListParagraph"/>
        <w:pBdr>
          <w:top w:val="nil"/>
          <w:left w:val="nil"/>
          <w:bottom w:val="nil"/>
          <w:right w:val="nil"/>
          <w:between w:val="nil"/>
        </w:pBdr>
        <w:spacing w:after="0" w:line="240" w:lineRule="auto"/>
        <w:jc w:val="both"/>
        <w:rPr>
          <w:rFonts w:ascii="Arial" w:eastAsia="Arial" w:hAnsi="Arial" w:cs="Arial"/>
          <w:color w:val="000000" w:themeColor="text1"/>
        </w:rPr>
      </w:pPr>
    </w:p>
    <w:p w14:paraId="4A3C2F55" w14:textId="77777777" w:rsidR="00F60218" w:rsidRPr="00F60218" w:rsidRDefault="00F60218"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F60218">
        <w:rPr>
          <w:rFonts w:ascii="Arial" w:eastAsia="Arial" w:hAnsi="Arial" w:cs="Arial"/>
          <w:color w:val="000000" w:themeColor="text1"/>
        </w:rPr>
        <w:t>Where the school receives a large volume of complaints about the same topic or subject, especially if these come from complainants unconnected with the school, the school may respond to these complaints by:</w:t>
      </w:r>
    </w:p>
    <w:p w14:paraId="01F09DA9" w14:textId="77777777" w:rsidR="00F60218" w:rsidRPr="00803536" w:rsidRDefault="00F60218" w:rsidP="00803536">
      <w:pPr>
        <w:pStyle w:val="ListParagraph"/>
        <w:numPr>
          <w:ilvl w:val="0"/>
          <w:numId w:val="25"/>
        </w:numPr>
        <w:pBdr>
          <w:top w:val="nil"/>
          <w:left w:val="nil"/>
          <w:bottom w:val="nil"/>
          <w:right w:val="nil"/>
          <w:between w:val="nil"/>
        </w:pBdr>
        <w:spacing w:after="0" w:line="240" w:lineRule="auto"/>
        <w:jc w:val="both"/>
        <w:rPr>
          <w:rFonts w:ascii="Arial" w:eastAsia="Arial" w:hAnsi="Arial" w:cs="Arial"/>
          <w:color w:val="000000" w:themeColor="text1"/>
        </w:rPr>
      </w:pPr>
      <w:r w:rsidRPr="00803536">
        <w:rPr>
          <w:rFonts w:ascii="Arial" w:eastAsia="Arial" w:hAnsi="Arial" w:cs="Arial"/>
          <w:color w:val="000000" w:themeColor="text1"/>
        </w:rPr>
        <w:t>Publishing a single response on the school website</w:t>
      </w:r>
    </w:p>
    <w:p w14:paraId="06DCFE57" w14:textId="77777777" w:rsidR="00F60218" w:rsidRPr="00803536" w:rsidRDefault="00F60218" w:rsidP="00803536">
      <w:pPr>
        <w:pStyle w:val="ListParagraph"/>
        <w:numPr>
          <w:ilvl w:val="0"/>
          <w:numId w:val="25"/>
        </w:numPr>
        <w:pBdr>
          <w:top w:val="nil"/>
          <w:left w:val="nil"/>
          <w:bottom w:val="nil"/>
          <w:right w:val="nil"/>
          <w:between w:val="nil"/>
        </w:pBdr>
        <w:spacing w:after="0" w:line="240" w:lineRule="auto"/>
        <w:jc w:val="both"/>
        <w:rPr>
          <w:rFonts w:ascii="Arial" w:eastAsia="Arial" w:hAnsi="Arial" w:cs="Arial"/>
          <w:color w:val="000000" w:themeColor="text1"/>
        </w:rPr>
      </w:pPr>
      <w:r w:rsidRPr="00803536">
        <w:rPr>
          <w:rFonts w:ascii="Arial" w:eastAsia="Arial" w:hAnsi="Arial" w:cs="Arial"/>
          <w:color w:val="000000" w:themeColor="text1"/>
        </w:rPr>
        <w:t>Sending a template response to all of the complainants</w:t>
      </w:r>
    </w:p>
    <w:p w14:paraId="02B314B5" w14:textId="2593E1F3" w:rsidR="0076617E" w:rsidRDefault="00F60218"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F60218">
        <w:rPr>
          <w:rFonts w:ascii="Arial" w:eastAsia="Arial" w:hAnsi="Arial" w:cs="Arial"/>
          <w:color w:val="000000" w:themeColor="text1"/>
        </w:rPr>
        <w:t>If complainants are not satisfied with the school’s response, or wish to pursue the complaint further, the normal procedures will apply.</w:t>
      </w:r>
    </w:p>
    <w:p w14:paraId="09CAF699" w14:textId="77777777" w:rsidR="00F60218" w:rsidRDefault="00F60218"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p>
    <w:p w14:paraId="56A98C5E" w14:textId="3A9D2DBB" w:rsidR="0076617E" w:rsidRPr="00803536" w:rsidRDefault="0076617E" w:rsidP="00803536">
      <w:pPr>
        <w:pBdr>
          <w:top w:val="nil"/>
          <w:left w:val="nil"/>
          <w:bottom w:val="nil"/>
          <w:right w:val="nil"/>
          <w:between w:val="nil"/>
        </w:pBdr>
        <w:spacing w:after="0" w:line="240" w:lineRule="auto"/>
        <w:contextualSpacing/>
        <w:jc w:val="both"/>
        <w:rPr>
          <w:rFonts w:ascii="Arial" w:eastAsia="Arial" w:hAnsi="Arial" w:cs="Arial"/>
          <w:b/>
          <w:bCs/>
          <w:color w:val="000000" w:themeColor="text1"/>
        </w:rPr>
      </w:pPr>
      <w:r w:rsidRPr="00803536">
        <w:rPr>
          <w:rFonts w:ascii="Arial" w:eastAsia="Arial" w:hAnsi="Arial" w:cs="Arial"/>
          <w:b/>
          <w:bCs/>
          <w:color w:val="000000" w:themeColor="text1"/>
        </w:rPr>
        <w:t xml:space="preserve">Records </w:t>
      </w:r>
    </w:p>
    <w:p w14:paraId="168233ED" w14:textId="77777777" w:rsidR="0076617E" w:rsidRDefault="0076617E"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6617E">
        <w:rPr>
          <w:rFonts w:ascii="Arial" w:eastAsia="Arial" w:hAnsi="Arial" w:cs="Arial"/>
          <w:color w:val="000000" w:themeColor="text1"/>
        </w:rPr>
        <w:t>Our school will record the progress of all complaints, including information about actions taken at all stages, the stage at which the complaint was resolved, and the final outcome. The records will also include copies of letters and emails, and notes relating to meetings and phone calls.</w:t>
      </w:r>
    </w:p>
    <w:p w14:paraId="14FFC0DF" w14:textId="77777777" w:rsidR="0076617E" w:rsidRPr="0076617E" w:rsidRDefault="0076617E"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p>
    <w:p w14:paraId="1C0EC23F" w14:textId="069C23A7" w:rsidR="0076617E" w:rsidRDefault="0076617E"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6617E">
        <w:rPr>
          <w:rFonts w:ascii="Arial" w:eastAsia="Arial" w:hAnsi="Arial" w:cs="Arial"/>
          <w:color w:val="000000" w:themeColor="text1"/>
        </w:rPr>
        <w:t>This material will be treated as confidential and stored securely and will be viewed only by those involved in investigating the complaint or on the review panel.</w:t>
      </w:r>
    </w:p>
    <w:p w14:paraId="636D4272" w14:textId="77777777" w:rsidR="0076617E" w:rsidRPr="0076617E" w:rsidRDefault="0076617E"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p>
    <w:p w14:paraId="7D3EB8BC" w14:textId="77777777" w:rsidR="0076617E" w:rsidRDefault="0076617E"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6617E">
        <w:rPr>
          <w:rFonts w:ascii="Arial" w:eastAsia="Arial" w:hAnsi="Arial" w:cs="Arial"/>
          <w:color w:val="000000" w:themeColor="text1"/>
        </w:rPr>
        <w:t>This is except where the secretary of state (or someone acting on their behalf) or the complainant requests access to records of a complaint through a freedom of information (FOI) request or through a subject access request under the terms of the Data Protection Act, or where the material must be made available during a school inspection.</w:t>
      </w:r>
    </w:p>
    <w:p w14:paraId="7126CF13" w14:textId="77777777" w:rsidR="0076617E" w:rsidRPr="0076617E" w:rsidRDefault="0076617E"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p>
    <w:p w14:paraId="6A41F9EF" w14:textId="02713665" w:rsidR="0076617E" w:rsidRDefault="0076617E"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6617E">
        <w:rPr>
          <w:rFonts w:ascii="Arial" w:eastAsia="Arial" w:hAnsi="Arial" w:cs="Arial"/>
          <w:color w:val="000000" w:themeColor="text1"/>
        </w:rPr>
        <w:t>Records of complaints will be kept securely, only for as long as necessary and in line with data protection law</w:t>
      </w:r>
      <w:r>
        <w:rPr>
          <w:rFonts w:ascii="Arial" w:eastAsia="Arial" w:hAnsi="Arial" w:cs="Arial"/>
          <w:color w:val="000000" w:themeColor="text1"/>
        </w:rPr>
        <w:t>.</w:t>
      </w:r>
    </w:p>
    <w:p w14:paraId="29E07536" w14:textId="77777777" w:rsidR="0076617E" w:rsidRPr="0076617E" w:rsidRDefault="0076617E"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p>
    <w:p w14:paraId="35196179" w14:textId="77777777" w:rsidR="0076617E" w:rsidRDefault="0076617E"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6617E">
        <w:rPr>
          <w:rFonts w:ascii="Arial" w:eastAsia="Arial" w:hAnsi="Arial" w:cs="Arial"/>
          <w:color w:val="000000" w:themeColor="text1"/>
        </w:rPr>
        <w:t>The details of the complaint, including the names of individuals involved, will not be shared with the whole governing board in case a review panel needs to be organised at a later point.</w:t>
      </w:r>
    </w:p>
    <w:p w14:paraId="001E2690" w14:textId="2608A7C8" w:rsidR="0076617E" w:rsidRPr="0076617E" w:rsidRDefault="0076617E"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6617E">
        <w:rPr>
          <w:rFonts w:ascii="Arial" w:eastAsia="Arial" w:hAnsi="Arial" w:cs="Arial"/>
          <w:color w:val="000000" w:themeColor="text1"/>
        </w:rPr>
        <w:t xml:space="preserve"> </w:t>
      </w:r>
    </w:p>
    <w:p w14:paraId="1FBA0289" w14:textId="77777777" w:rsidR="0076617E" w:rsidRPr="0076617E" w:rsidRDefault="0076617E"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6617E">
        <w:rPr>
          <w:rFonts w:ascii="Arial" w:eastAsia="Arial" w:hAnsi="Arial" w:cs="Arial"/>
          <w:color w:val="000000" w:themeColor="text1"/>
        </w:rPr>
        <w:t>Where the governing board is aware of the substance of the complaint before the review panel stage, the school will (where reasonably practicable) arrange for an independent panel to hear the complaint.</w:t>
      </w:r>
    </w:p>
    <w:p w14:paraId="3DFFF94B" w14:textId="77777777" w:rsidR="0076617E" w:rsidRPr="0076617E" w:rsidRDefault="0076617E"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6617E">
        <w:rPr>
          <w:rFonts w:ascii="Arial" w:eastAsia="Arial" w:hAnsi="Arial" w:cs="Arial"/>
          <w:color w:val="000000" w:themeColor="text1"/>
        </w:rPr>
        <w:t>Complainants also have the right to request an independent panel if they believe there is likely to be bias in the proceedings. The decision to approve this request is made by the governing board, who will not unreasonably withhold consent.</w:t>
      </w:r>
    </w:p>
    <w:p w14:paraId="7481BF4C" w14:textId="77777777" w:rsidR="0076617E" w:rsidRDefault="0076617E"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p>
    <w:p w14:paraId="3E42040A" w14:textId="77777777" w:rsidR="001C06A1" w:rsidRDefault="001C06A1"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p>
    <w:p w14:paraId="2A049E23" w14:textId="77777777" w:rsidR="004757D7" w:rsidRDefault="004757D7">
      <w:pPr>
        <w:rPr>
          <w:rFonts w:ascii="Arial" w:eastAsia="Arial" w:hAnsi="Arial" w:cs="Arial"/>
          <w:b/>
          <w:color w:val="000000" w:themeColor="text1"/>
        </w:rPr>
      </w:pPr>
      <w:r>
        <w:rPr>
          <w:rFonts w:ascii="Arial" w:eastAsia="Arial" w:hAnsi="Arial" w:cs="Arial"/>
          <w:b/>
          <w:color w:val="000000" w:themeColor="text1"/>
        </w:rPr>
        <w:br w:type="page"/>
      </w:r>
    </w:p>
    <w:p w14:paraId="683806FF" w14:textId="23024B04" w:rsidR="001C06A1" w:rsidRPr="001C06A1" w:rsidRDefault="001C06A1" w:rsidP="001C06A1">
      <w:pPr>
        <w:pBdr>
          <w:top w:val="nil"/>
          <w:left w:val="nil"/>
          <w:bottom w:val="nil"/>
          <w:right w:val="nil"/>
          <w:between w:val="nil"/>
        </w:pBdr>
        <w:spacing w:after="0" w:line="240" w:lineRule="auto"/>
        <w:contextualSpacing/>
        <w:jc w:val="both"/>
        <w:rPr>
          <w:rFonts w:ascii="Arial" w:eastAsia="Arial" w:hAnsi="Arial" w:cs="Arial"/>
          <w:b/>
          <w:color w:val="000000" w:themeColor="text1"/>
        </w:rPr>
      </w:pPr>
      <w:r w:rsidRPr="001C06A1">
        <w:rPr>
          <w:rFonts w:ascii="Arial" w:eastAsia="Arial" w:hAnsi="Arial" w:cs="Arial"/>
          <w:b/>
          <w:color w:val="000000" w:themeColor="text1"/>
        </w:rPr>
        <w:lastRenderedPageBreak/>
        <w:t>Scope of this Complaints Procedure</w:t>
      </w:r>
    </w:p>
    <w:p w14:paraId="48714585" w14:textId="2D48087A" w:rsidR="001C06A1" w:rsidRPr="001C06A1" w:rsidRDefault="001C06A1" w:rsidP="001C06A1">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1C06A1">
        <w:rPr>
          <w:rFonts w:ascii="Arial" w:eastAsia="Arial" w:hAnsi="Arial" w:cs="Arial"/>
          <w:color w:val="000000" w:themeColor="text1"/>
        </w:rPr>
        <w:t xml:space="preserve">This procedure covers all complaints about any provision of community facilities or services by </w:t>
      </w:r>
      <w:r>
        <w:rPr>
          <w:rFonts w:ascii="Arial" w:eastAsia="Arial" w:hAnsi="Arial" w:cs="Arial"/>
          <w:color w:val="000000" w:themeColor="text1"/>
        </w:rPr>
        <w:t>Charlton-on-</w:t>
      </w:r>
      <w:proofErr w:type="spellStart"/>
      <w:r>
        <w:rPr>
          <w:rFonts w:ascii="Arial" w:eastAsia="Arial" w:hAnsi="Arial" w:cs="Arial"/>
          <w:color w:val="000000" w:themeColor="text1"/>
        </w:rPr>
        <w:t>Otmoor</w:t>
      </w:r>
      <w:proofErr w:type="spellEnd"/>
      <w:r>
        <w:rPr>
          <w:rFonts w:ascii="Arial" w:eastAsia="Arial" w:hAnsi="Arial" w:cs="Arial"/>
          <w:color w:val="000000" w:themeColor="text1"/>
        </w:rPr>
        <w:t xml:space="preserve"> Primary School</w:t>
      </w:r>
      <w:r w:rsidRPr="001C06A1">
        <w:rPr>
          <w:rFonts w:ascii="Arial" w:eastAsia="Arial" w:hAnsi="Arial" w:cs="Arial"/>
          <w:color w:val="000000" w:themeColor="text1"/>
        </w:rPr>
        <w:t>, other than complaints that are dealt with under other statutory procedures, including those listed below.</w:t>
      </w:r>
    </w:p>
    <w:tbl>
      <w:tblPr>
        <w:tblW w:w="9378" w:type="dxa"/>
        <w:tblInd w:w="108" w:type="dxa"/>
        <w:tblCellMar>
          <w:left w:w="10" w:type="dxa"/>
          <w:right w:w="10" w:type="dxa"/>
        </w:tblCellMar>
        <w:tblLook w:val="04A0" w:firstRow="1" w:lastRow="0" w:firstColumn="1" w:lastColumn="0" w:noHBand="0" w:noVBand="1"/>
      </w:tblPr>
      <w:tblGrid>
        <w:gridCol w:w="3593"/>
        <w:gridCol w:w="5785"/>
      </w:tblGrid>
      <w:tr w:rsidR="001C06A1" w:rsidRPr="001C06A1" w14:paraId="25C6370B" w14:textId="77777777">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84D3D6" w14:textId="77777777" w:rsidR="001C06A1" w:rsidRPr="001C06A1" w:rsidRDefault="001C06A1" w:rsidP="001C06A1">
            <w:pPr>
              <w:pBdr>
                <w:top w:val="nil"/>
                <w:left w:val="nil"/>
                <w:bottom w:val="nil"/>
                <w:right w:val="nil"/>
                <w:between w:val="nil"/>
              </w:pBdr>
              <w:spacing w:after="0" w:line="240" w:lineRule="auto"/>
              <w:contextualSpacing/>
              <w:jc w:val="both"/>
              <w:rPr>
                <w:rFonts w:ascii="Arial" w:eastAsia="Arial" w:hAnsi="Arial" w:cs="Arial"/>
                <w:b/>
                <w:color w:val="000000" w:themeColor="text1"/>
              </w:rPr>
            </w:pPr>
            <w:r w:rsidRPr="001C06A1">
              <w:rPr>
                <w:rFonts w:ascii="Arial" w:eastAsia="Arial" w:hAnsi="Arial" w:cs="Arial"/>
                <w:b/>
                <w:color w:val="000000" w:themeColor="text1"/>
              </w:rPr>
              <w:t>Exceptions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F8E62" w14:textId="77777777" w:rsidR="001C06A1" w:rsidRPr="001C06A1" w:rsidRDefault="001C06A1" w:rsidP="001C06A1">
            <w:pPr>
              <w:pBdr>
                <w:top w:val="nil"/>
                <w:left w:val="nil"/>
                <w:bottom w:val="nil"/>
                <w:right w:val="nil"/>
                <w:between w:val="nil"/>
              </w:pBdr>
              <w:spacing w:after="0" w:line="240" w:lineRule="auto"/>
              <w:contextualSpacing/>
              <w:jc w:val="both"/>
              <w:rPr>
                <w:rFonts w:ascii="Arial" w:eastAsia="Arial" w:hAnsi="Arial" w:cs="Arial"/>
                <w:b/>
                <w:color w:val="000000" w:themeColor="text1"/>
              </w:rPr>
            </w:pPr>
            <w:r w:rsidRPr="001C06A1">
              <w:rPr>
                <w:rFonts w:ascii="Arial" w:eastAsia="Arial" w:hAnsi="Arial" w:cs="Arial"/>
                <w:b/>
                <w:color w:val="000000" w:themeColor="text1"/>
              </w:rPr>
              <w:t>Who to contact</w:t>
            </w:r>
          </w:p>
        </w:tc>
      </w:tr>
      <w:tr w:rsidR="001C06A1" w:rsidRPr="001C06A1" w14:paraId="29F55AF0" w14:textId="77777777">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A7AFC" w14:textId="77777777" w:rsidR="001C06A1" w:rsidRPr="001C06A1" w:rsidRDefault="001C06A1" w:rsidP="001C06A1">
            <w:pPr>
              <w:numPr>
                <w:ilvl w:val="0"/>
                <w:numId w:val="26"/>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1C06A1">
              <w:rPr>
                <w:rFonts w:ascii="Arial" w:eastAsia="Arial" w:hAnsi="Arial" w:cs="Arial"/>
                <w:color w:val="000000" w:themeColor="text1"/>
              </w:rPr>
              <w:t>Admissions to schools</w:t>
            </w:r>
          </w:p>
          <w:p w14:paraId="1E8CF528" w14:textId="77777777" w:rsidR="001C06A1" w:rsidRPr="001C06A1" w:rsidRDefault="001C06A1" w:rsidP="001C06A1">
            <w:pPr>
              <w:numPr>
                <w:ilvl w:val="0"/>
                <w:numId w:val="26"/>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1C06A1">
              <w:rPr>
                <w:rFonts w:ascii="Arial" w:eastAsia="Arial" w:hAnsi="Arial" w:cs="Arial"/>
                <w:color w:val="000000" w:themeColor="text1"/>
              </w:rPr>
              <w:t xml:space="preserve">Statutory assessments of Special Educational Needs </w:t>
            </w:r>
          </w:p>
          <w:p w14:paraId="20A5D0AE" w14:textId="77777777" w:rsidR="001C06A1" w:rsidRPr="001C06A1" w:rsidRDefault="001C06A1" w:rsidP="001C06A1">
            <w:pPr>
              <w:numPr>
                <w:ilvl w:val="0"/>
                <w:numId w:val="26"/>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1C06A1">
              <w:rPr>
                <w:rFonts w:ascii="Arial" w:eastAsia="Arial" w:hAnsi="Arial" w:cs="Arial"/>
                <w:color w:val="000000" w:themeColor="text1"/>
              </w:rPr>
              <w:t>School re-organisation proposals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37230" w14:textId="77777777" w:rsidR="001C06A1" w:rsidRPr="001C06A1" w:rsidRDefault="001C06A1" w:rsidP="001C06A1">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1C06A1">
              <w:rPr>
                <w:rFonts w:ascii="Arial" w:eastAsia="Arial" w:hAnsi="Arial" w:cs="Arial"/>
                <w:color w:val="000000" w:themeColor="text1"/>
              </w:rPr>
              <w:t xml:space="preserve">Concerns about admissions, statutory assessments of Special Educational Needs, or school re-organisation proposals should be raised with &lt;insert local authority details&gt; </w:t>
            </w:r>
          </w:p>
          <w:p w14:paraId="7A806025" w14:textId="77777777" w:rsidR="001C06A1" w:rsidRPr="001C06A1" w:rsidRDefault="001C06A1" w:rsidP="001C06A1">
            <w:pPr>
              <w:pBdr>
                <w:top w:val="nil"/>
                <w:left w:val="nil"/>
                <w:bottom w:val="nil"/>
                <w:right w:val="nil"/>
                <w:between w:val="nil"/>
              </w:pBdr>
              <w:spacing w:after="0" w:line="240" w:lineRule="auto"/>
              <w:contextualSpacing/>
              <w:jc w:val="both"/>
              <w:rPr>
                <w:rFonts w:ascii="Arial" w:eastAsia="Arial" w:hAnsi="Arial" w:cs="Arial"/>
                <w:color w:val="000000" w:themeColor="text1"/>
              </w:rPr>
            </w:pPr>
          </w:p>
        </w:tc>
      </w:tr>
      <w:tr w:rsidR="001C06A1" w:rsidRPr="001C06A1" w14:paraId="1904F832" w14:textId="77777777">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AE6774" w14:textId="77777777" w:rsidR="001C06A1" w:rsidRPr="001C06A1" w:rsidRDefault="001C06A1" w:rsidP="001C06A1">
            <w:pPr>
              <w:numPr>
                <w:ilvl w:val="0"/>
                <w:numId w:val="27"/>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1C06A1">
              <w:rPr>
                <w:rFonts w:ascii="Arial" w:eastAsia="Arial" w:hAnsi="Arial" w:cs="Arial"/>
                <w:color w:val="000000" w:themeColor="text1"/>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3A4CE" w14:textId="77777777" w:rsidR="001C06A1" w:rsidRPr="001C06A1" w:rsidRDefault="001C06A1" w:rsidP="001C06A1">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1C06A1">
              <w:rPr>
                <w:rFonts w:ascii="Arial" w:eastAsia="Arial" w:hAnsi="Arial" w:cs="Arial"/>
                <w:color w:val="000000" w:themeColor="text1"/>
              </w:rPr>
              <w:t>Complaints about child protection matters are handled under our child protection and safeguarding policy and in accordance with relevant statutory guidance.</w:t>
            </w:r>
          </w:p>
          <w:p w14:paraId="7996609A" w14:textId="77777777" w:rsidR="001C06A1" w:rsidRPr="001C06A1" w:rsidRDefault="001C06A1" w:rsidP="001C06A1">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1C06A1">
              <w:rPr>
                <w:rFonts w:ascii="Arial" w:eastAsia="Arial" w:hAnsi="Arial" w:cs="Arial"/>
                <w:color w:val="000000" w:themeColor="text1"/>
              </w:rPr>
              <w:t>If you have serious concerns, you may wish to contact the local authority designated officer (LADO) who has local responsibility for safeguarding or the Multi-Agency Safeguarding Hub (MASH). &lt;insert LADO/MASH details&gt;.</w:t>
            </w:r>
          </w:p>
        </w:tc>
      </w:tr>
      <w:tr w:rsidR="001C06A1" w:rsidRPr="001C06A1" w14:paraId="0E44D881" w14:textId="77777777">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B26091" w14:textId="77777777" w:rsidR="001C06A1" w:rsidRPr="001C06A1" w:rsidRDefault="001C06A1" w:rsidP="001C06A1">
            <w:pPr>
              <w:numPr>
                <w:ilvl w:val="0"/>
                <w:numId w:val="28"/>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1C06A1">
              <w:rPr>
                <w:rFonts w:ascii="Arial" w:eastAsia="Arial" w:hAnsi="Arial" w:cs="Arial"/>
                <w:color w:val="000000" w:themeColor="text1"/>
              </w:rPr>
              <w:t>Exclusion of children from school*</w:t>
            </w:r>
          </w:p>
          <w:p w14:paraId="4C2F82AD" w14:textId="77777777" w:rsidR="001C06A1" w:rsidRPr="001C06A1" w:rsidRDefault="001C06A1" w:rsidP="001C06A1">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1C06A1">
              <w:rPr>
                <w:rFonts w:ascii="Arial" w:eastAsia="Arial" w:hAnsi="Arial" w:cs="Arial"/>
                <w:color w:val="000000" w:themeColor="text1"/>
              </w:rPr>
              <w:br/>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B5052E" w14:textId="77777777" w:rsidR="001C06A1" w:rsidRPr="001C06A1" w:rsidRDefault="001C06A1" w:rsidP="001C06A1">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1C06A1">
              <w:rPr>
                <w:rFonts w:ascii="Arial" w:eastAsia="Arial" w:hAnsi="Arial" w:cs="Arial"/>
                <w:color w:val="000000" w:themeColor="text1"/>
              </w:rPr>
              <w:t xml:space="preserve">Further information about raising concerns about exclusion can be found at: </w:t>
            </w:r>
            <w:hyperlink r:id="rId11" w:history="1">
              <w:r w:rsidRPr="001C06A1">
                <w:rPr>
                  <w:rStyle w:val="Hyperlink"/>
                  <w:rFonts w:ascii="Arial" w:eastAsia="Arial" w:hAnsi="Arial" w:cs="Arial"/>
                </w:rPr>
                <w:t>www.gov.uk/school-discipline-exclusions/exclusions</w:t>
              </w:r>
            </w:hyperlink>
            <w:r w:rsidRPr="001C06A1">
              <w:rPr>
                <w:rFonts w:ascii="Arial" w:eastAsia="Arial" w:hAnsi="Arial" w:cs="Arial"/>
                <w:color w:val="000000" w:themeColor="text1"/>
              </w:rPr>
              <w:t xml:space="preserve">. </w:t>
            </w:r>
          </w:p>
          <w:p w14:paraId="1C94A9DA" w14:textId="77777777" w:rsidR="001C06A1" w:rsidRPr="001C06A1" w:rsidRDefault="001C06A1" w:rsidP="001C06A1">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1C06A1">
              <w:rPr>
                <w:rFonts w:ascii="Arial" w:eastAsia="Arial" w:hAnsi="Arial" w:cs="Arial"/>
                <w:i/>
                <w:color w:val="000000" w:themeColor="text1"/>
              </w:rPr>
              <w:t>*</w:t>
            </w:r>
            <w:proofErr w:type="gramStart"/>
            <w:r w:rsidRPr="001C06A1">
              <w:rPr>
                <w:rFonts w:ascii="Arial" w:eastAsia="Arial" w:hAnsi="Arial" w:cs="Arial"/>
                <w:i/>
                <w:color w:val="000000" w:themeColor="text1"/>
              </w:rPr>
              <w:t>complaints</w:t>
            </w:r>
            <w:proofErr w:type="gramEnd"/>
            <w:r w:rsidRPr="001C06A1">
              <w:rPr>
                <w:rFonts w:ascii="Arial" w:eastAsia="Arial" w:hAnsi="Arial" w:cs="Arial"/>
                <w:i/>
                <w:color w:val="000000" w:themeColor="text1"/>
              </w:rPr>
              <w:t xml:space="preserve"> about the application of the behaviour policy can be made through the school’s complaints procedure.</w:t>
            </w:r>
            <w:r w:rsidRPr="001C06A1">
              <w:rPr>
                <w:rFonts w:ascii="Arial" w:eastAsia="Arial" w:hAnsi="Arial" w:cs="Arial"/>
                <w:color w:val="000000" w:themeColor="text1"/>
              </w:rPr>
              <w:t xml:space="preserve"> </w:t>
            </w:r>
            <w:r w:rsidRPr="001C06A1">
              <w:rPr>
                <w:rFonts w:ascii="Arial" w:eastAsia="Arial" w:hAnsi="Arial" w:cs="Arial"/>
                <w:i/>
                <w:color w:val="000000" w:themeColor="text1"/>
              </w:rPr>
              <w:t>&lt;link to school behaviour policy&gt;.</w:t>
            </w:r>
          </w:p>
        </w:tc>
      </w:tr>
      <w:tr w:rsidR="001C06A1" w:rsidRPr="001C06A1" w14:paraId="601E8B86" w14:textId="77777777">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328B35" w14:textId="77777777" w:rsidR="001C06A1" w:rsidRPr="001C06A1" w:rsidRDefault="001C06A1" w:rsidP="001C06A1">
            <w:pPr>
              <w:numPr>
                <w:ilvl w:val="0"/>
                <w:numId w:val="28"/>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1C06A1">
              <w:rPr>
                <w:rFonts w:ascii="Arial" w:eastAsia="Arial" w:hAnsi="Arial" w:cs="Arial"/>
                <w:color w:val="000000" w:themeColor="text1"/>
              </w:rPr>
              <w:t>Whistleblowing</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132886" w14:textId="77777777" w:rsidR="001C06A1" w:rsidRPr="001C06A1" w:rsidRDefault="001C06A1" w:rsidP="001C06A1">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1C06A1">
              <w:rPr>
                <w:rFonts w:ascii="Arial" w:eastAsia="Arial" w:hAnsi="Arial" w:cs="Arial"/>
                <w:color w:val="000000" w:themeColor="text1"/>
              </w:rPr>
              <w:t>We have an internal whistleblowing procedure for all our employees, including temporary staff and contractors.</w:t>
            </w:r>
          </w:p>
          <w:p w14:paraId="42068655" w14:textId="77777777" w:rsidR="001C06A1" w:rsidRPr="001C06A1" w:rsidRDefault="001C06A1" w:rsidP="001C06A1">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1C06A1">
              <w:rPr>
                <w:rFonts w:ascii="Arial" w:eastAsia="Arial" w:hAnsi="Arial" w:cs="Arial"/>
                <w:color w:val="000000" w:themeColor="text1"/>
              </w:rPr>
              <w:t xml:space="preserve">The Secretary of State for Education is the prescribed person for matters relating to education for whistleblowers in education who do not want to raise matters direct with their employer. Referrals can be made at: </w:t>
            </w:r>
            <w:hyperlink r:id="rId12" w:history="1">
              <w:r w:rsidRPr="001C06A1">
                <w:rPr>
                  <w:rStyle w:val="Hyperlink"/>
                  <w:rFonts w:ascii="Arial" w:eastAsia="Arial" w:hAnsi="Arial" w:cs="Arial"/>
                </w:rPr>
                <w:t>www.education.gov.uk/contactus</w:t>
              </w:r>
            </w:hyperlink>
            <w:r w:rsidRPr="001C06A1">
              <w:rPr>
                <w:rFonts w:ascii="Arial" w:eastAsia="Arial" w:hAnsi="Arial" w:cs="Arial"/>
                <w:color w:val="000000" w:themeColor="text1"/>
              </w:rPr>
              <w:t>.</w:t>
            </w:r>
          </w:p>
          <w:p w14:paraId="0F5C39B5" w14:textId="77777777" w:rsidR="001C06A1" w:rsidRPr="001C06A1" w:rsidRDefault="001C06A1" w:rsidP="001C06A1">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1C06A1">
              <w:rPr>
                <w:rFonts w:ascii="Arial" w:eastAsia="Arial" w:hAnsi="Arial" w:cs="Arial"/>
                <w:color w:val="000000" w:themeColor="text1"/>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1C06A1" w:rsidRPr="001C06A1" w14:paraId="2EF2C5AD" w14:textId="77777777">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DB8B6B" w14:textId="77777777" w:rsidR="001C06A1" w:rsidRPr="001C06A1" w:rsidRDefault="001C06A1" w:rsidP="001C06A1">
            <w:pPr>
              <w:numPr>
                <w:ilvl w:val="0"/>
                <w:numId w:val="26"/>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1C06A1">
              <w:rPr>
                <w:rFonts w:ascii="Arial" w:eastAsia="Arial" w:hAnsi="Arial" w:cs="Arial"/>
                <w:color w:val="000000" w:themeColor="text1"/>
              </w:rPr>
              <w:t>Staff grievances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804564" w14:textId="77777777" w:rsidR="001C06A1" w:rsidRPr="001C06A1" w:rsidRDefault="001C06A1" w:rsidP="001C06A1">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1C06A1">
              <w:rPr>
                <w:rFonts w:ascii="Arial" w:eastAsia="Arial" w:hAnsi="Arial" w:cs="Arial"/>
                <w:color w:val="000000" w:themeColor="text1"/>
              </w:rPr>
              <w:t xml:space="preserve">Complaints from staff will be dealt with under the school’s internal grievance procedures. </w:t>
            </w:r>
          </w:p>
        </w:tc>
      </w:tr>
      <w:tr w:rsidR="001C06A1" w:rsidRPr="001C06A1" w14:paraId="1FAD47DD" w14:textId="77777777">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96481A" w14:textId="77777777" w:rsidR="001C06A1" w:rsidRPr="001C06A1" w:rsidRDefault="001C06A1" w:rsidP="001C06A1">
            <w:pPr>
              <w:numPr>
                <w:ilvl w:val="0"/>
                <w:numId w:val="26"/>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1C06A1">
              <w:rPr>
                <w:rFonts w:ascii="Arial" w:eastAsia="Arial" w:hAnsi="Arial" w:cs="Arial"/>
                <w:color w:val="000000" w:themeColor="text1"/>
              </w:rPr>
              <w:t>Staff conduct</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58E782" w14:textId="77777777" w:rsidR="001C06A1" w:rsidRPr="001C06A1" w:rsidRDefault="001C06A1" w:rsidP="001C06A1">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1C06A1">
              <w:rPr>
                <w:rFonts w:ascii="Arial" w:eastAsia="Arial" w:hAnsi="Arial" w:cs="Arial"/>
                <w:color w:val="000000" w:themeColor="text1"/>
              </w:rPr>
              <w:t>Complaints about staff will be dealt with under the school’s internal disciplinary procedures, if appropriate.</w:t>
            </w:r>
          </w:p>
          <w:p w14:paraId="4FB64CCE" w14:textId="77777777" w:rsidR="001C06A1" w:rsidRPr="001C06A1" w:rsidRDefault="001C06A1" w:rsidP="001C06A1">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1C06A1">
              <w:rPr>
                <w:rFonts w:ascii="Arial" w:eastAsia="Arial" w:hAnsi="Arial" w:cs="Arial"/>
                <w:color w:val="000000" w:themeColor="text1"/>
              </w:rPr>
              <w:t>Complainants will not be informed of any disciplinary action taken against a staff member as a result of a complaint. However, the complainant will be notified that the matter is being addressed.</w:t>
            </w:r>
          </w:p>
        </w:tc>
      </w:tr>
      <w:tr w:rsidR="001C06A1" w:rsidRPr="001C06A1" w14:paraId="1154784F" w14:textId="77777777">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AAB8A2" w14:textId="77777777" w:rsidR="001C06A1" w:rsidRPr="001C06A1" w:rsidRDefault="001C06A1" w:rsidP="001C06A1">
            <w:pPr>
              <w:numPr>
                <w:ilvl w:val="0"/>
                <w:numId w:val="26"/>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1C06A1">
              <w:rPr>
                <w:rFonts w:ascii="Arial" w:eastAsia="Arial" w:hAnsi="Arial" w:cs="Arial"/>
                <w:color w:val="000000" w:themeColor="text1"/>
              </w:rPr>
              <w:t xml:space="preserve">Complaints about services provided by other providers who may use school premises or facilities </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7A0668" w14:textId="77777777" w:rsidR="001C06A1" w:rsidRPr="001C06A1" w:rsidRDefault="001C06A1" w:rsidP="001C06A1">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1C06A1">
              <w:rPr>
                <w:rFonts w:ascii="Arial" w:eastAsia="Arial" w:hAnsi="Arial" w:cs="Arial"/>
                <w:color w:val="000000" w:themeColor="text1"/>
              </w:rPr>
              <w:t>Providers should have their own complaints procedure to deal with complaints about service. Please contact them direct.</w:t>
            </w:r>
          </w:p>
        </w:tc>
      </w:tr>
      <w:tr w:rsidR="001C06A1" w:rsidRPr="001C06A1" w14:paraId="3B9182CE" w14:textId="77777777">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982ED6" w14:textId="77777777" w:rsidR="001C06A1" w:rsidRPr="001C06A1" w:rsidRDefault="001C06A1" w:rsidP="001C06A1">
            <w:pPr>
              <w:numPr>
                <w:ilvl w:val="0"/>
                <w:numId w:val="26"/>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1C06A1">
              <w:rPr>
                <w:rFonts w:ascii="Arial" w:eastAsia="Arial" w:hAnsi="Arial" w:cs="Arial"/>
                <w:color w:val="000000" w:themeColor="text1"/>
              </w:rPr>
              <w:t>National Curriculum - content</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49B42B" w14:textId="77777777" w:rsidR="001C06A1" w:rsidRPr="001C06A1" w:rsidRDefault="001C06A1" w:rsidP="001C06A1">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1C06A1">
              <w:rPr>
                <w:rFonts w:ascii="Arial" w:eastAsia="Arial" w:hAnsi="Arial" w:cs="Arial"/>
                <w:color w:val="000000" w:themeColor="text1"/>
              </w:rPr>
              <w:t xml:space="preserve">Please contact the Department for Education at: </w:t>
            </w:r>
            <w:r w:rsidRPr="001C06A1">
              <w:rPr>
                <w:rFonts w:ascii="Arial" w:eastAsia="Arial" w:hAnsi="Arial" w:cs="Arial"/>
                <w:color w:val="000000" w:themeColor="text1"/>
              </w:rPr>
              <w:br/>
            </w:r>
            <w:hyperlink r:id="rId13" w:history="1">
              <w:r w:rsidRPr="001C06A1">
                <w:rPr>
                  <w:rStyle w:val="Hyperlink"/>
                  <w:rFonts w:ascii="Arial" w:eastAsia="Arial" w:hAnsi="Arial" w:cs="Arial"/>
                </w:rPr>
                <w:t>www.education.gov.uk/contactus</w:t>
              </w:r>
            </w:hyperlink>
            <w:r w:rsidRPr="001C06A1">
              <w:rPr>
                <w:rFonts w:ascii="Arial" w:eastAsia="Arial" w:hAnsi="Arial" w:cs="Arial"/>
                <w:color w:val="000000" w:themeColor="text1"/>
              </w:rPr>
              <w:t xml:space="preserve"> </w:t>
            </w:r>
          </w:p>
        </w:tc>
      </w:tr>
    </w:tbl>
    <w:p w14:paraId="5853E09E" w14:textId="77777777" w:rsidR="001C06A1" w:rsidRPr="001C06A1" w:rsidRDefault="001C06A1" w:rsidP="001C06A1">
      <w:pPr>
        <w:pBdr>
          <w:top w:val="nil"/>
          <w:left w:val="nil"/>
          <w:bottom w:val="nil"/>
          <w:right w:val="nil"/>
          <w:between w:val="nil"/>
        </w:pBdr>
        <w:spacing w:after="0" w:line="240" w:lineRule="auto"/>
        <w:contextualSpacing/>
        <w:jc w:val="both"/>
        <w:rPr>
          <w:rFonts w:ascii="Arial" w:eastAsia="Arial" w:hAnsi="Arial" w:cs="Arial"/>
          <w:color w:val="000000" w:themeColor="text1"/>
        </w:rPr>
      </w:pPr>
    </w:p>
    <w:p w14:paraId="24DCE7B0" w14:textId="77777777" w:rsidR="001C06A1" w:rsidRDefault="001C06A1" w:rsidP="001C06A1">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1C06A1">
        <w:rPr>
          <w:rFonts w:ascii="Arial" w:eastAsia="Arial" w:hAnsi="Arial" w:cs="Arial"/>
          <w:color w:val="000000" w:themeColor="text1"/>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2F961316" w14:textId="77777777" w:rsidR="001C06A1" w:rsidRPr="001C06A1" w:rsidRDefault="001C06A1" w:rsidP="001C06A1">
      <w:pPr>
        <w:pBdr>
          <w:top w:val="nil"/>
          <w:left w:val="nil"/>
          <w:bottom w:val="nil"/>
          <w:right w:val="nil"/>
          <w:between w:val="nil"/>
        </w:pBdr>
        <w:spacing w:after="0" w:line="240" w:lineRule="auto"/>
        <w:contextualSpacing/>
        <w:jc w:val="both"/>
        <w:rPr>
          <w:rFonts w:ascii="Arial" w:eastAsia="Arial" w:hAnsi="Arial" w:cs="Arial"/>
          <w:color w:val="000000" w:themeColor="text1"/>
        </w:rPr>
      </w:pPr>
    </w:p>
    <w:p w14:paraId="49B1200E" w14:textId="76D8DFE1" w:rsidR="001C06A1" w:rsidRPr="001C06A1" w:rsidRDefault="001C06A1" w:rsidP="001C06A1">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1C06A1">
        <w:rPr>
          <w:rFonts w:ascii="Arial" w:eastAsia="Arial" w:hAnsi="Arial" w:cs="Arial"/>
          <w:color w:val="000000" w:themeColor="text1"/>
        </w:rPr>
        <w:t xml:space="preserve">If a complainant commences legal action against </w:t>
      </w:r>
      <w:r>
        <w:rPr>
          <w:rFonts w:ascii="Arial" w:eastAsia="Arial" w:hAnsi="Arial" w:cs="Arial"/>
          <w:bCs/>
          <w:color w:val="000000" w:themeColor="text1"/>
        </w:rPr>
        <w:t>Charlton-on-</w:t>
      </w:r>
      <w:proofErr w:type="spellStart"/>
      <w:r>
        <w:rPr>
          <w:rFonts w:ascii="Arial" w:eastAsia="Arial" w:hAnsi="Arial" w:cs="Arial"/>
          <w:bCs/>
          <w:color w:val="000000" w:themeColor="text1"/>
        </w:rPr>
        <w:t>Otmoor</w:t>
      </w:r>
      <w:proofErr w:type="spellEnd"/>
      <w:r>
        <w:rPr>
          <w:rFonts w:ascii="Arial" w:eastAsia="Arial" w:hAnsi="Arial" w:cs="Arial"/>
          <w:bCs/>
          <w:color w:val="000000" w:themeColor="text1"/>
        </w:rPr>
        <w:t xml:space="preserve"> Primary School</w:t>
      </w:r>
      <w:r w:rsidRPr="001C06A1">
        <w:rPr>
          <w:rFonts w:ascii="Arial" w:eastAsia="Arial" w:hAnsi="Arial" w:cs="Arial"/>
          <w:bCs/>
          <w:color w:val="000000" w:themeColor="text1"/>
        </w:rPr>
        <w:t xml:space="preserve"> </w:t>
      </w:r>
      <w:r w:rsidRPr="001C06A1">
        <w:rPr>
          <w:rFonts w:ascii="Arial" w:eastAsia="Arial" w:hAnsi="Arial" w:cs="Arial"/>
          <w:color w:val="000000" w:themeColor="text1"/>
        </w:rPr>
        <w:t xml:space="preserve">in relation to their complaint, we will consider whether to suspend the complaints procedure in relation to their complaint </w:t>
      </w:r>
      <w:r w:rsidRPr="001C06A1">
        <w:rPr>
          <w:rFonts w:ascii="Arial" w:eastAsia="Arial" w:hAnsi="Arial" w:cs="Arial"/>
          <w:bCs/>
          <w:color w:val="000000" w:themeColor="text1"/>
        </w:rPr>
        <w:t xml:space="preserve">until those legal proceedings have concluded. </w:t>
      </w:r>
    </w:p>
    <w:p w14:paraId="476740E4" w14:textId="77777777" w:rsidR="001C06A1" w:rsidRDefault="001C06A1"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p>
    <w:p w14:paraId="5179CC16" w14:textId="77777777" w:rsidR="001C06A1" w:rsidRPr="007A2661" w:rsidRDefault="001C06A1"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p>
    <w:p w14:paraId="36ACDB97" w14:textId="77777777" w:rsidR="002B24FA" w:rsidRDefault="002B24FA" w:rsidP="00803536">
      <w:pPr>
        <w:pStyle w:val="Heading2"/>
        <w:spacing w:before="0" w:after="0" w:line="240" w:lineRule="auto"/>
        <w:contextualSpacing/>
        <w:jc w:val="both"/>
        <w:rPr>
          <w:rFonts w:ascii="Arial" w:hAnsi="Arial" w:cs="Arial"/>
          <w:color w:val="000000" w:themeColor="text1"/>
          <w:sz w:val="22"/>
          <w:szCs w:val="22"/>
        </w:rPr>
      </w:pPr>
      <w:r w:rsidRPr="007A2661">
        <w:rPr>
          <w:rFonts w:ascii="Arial" w:hAnsi="Arial" w:cs="Arial"/>
          <w:color w:val="000000" w:themeColor="text1"/>
          <w:sz w:val="22"/>
          <w:szCs w:val="22"/>
        </w:rPr>
        <w:lastRenderedPageBreak/>
        <w:t>Roles and Responsibilities</w:t>
      </w:r>
    </w:p>
    <w:p w14:paraId="28002BA4" w14:textId="77777777" w:rsidR="001C06A1" w:rsidRDefault="001C06A1" w:rsidP="00803536">
      <w:pPr>
        <w:pStyle w:val="Heading3"/>
        <w:spacing w:before="0" w:after="0" w:line="240" w:lineRule="auto"/>
        <w:contextualSpacing/>
        <w:jc w:val="both"/>
        <w:rPr>
          <w:b w:val="0"/>
          <w:sz w:val="22"/>
          <w:szCs w:val="22"/>
        </w:rPr>
      </w:pPr>
    </w:p>
    <w:p w14:paraId="2070F817" w14:textId="40EB9000" w:rsidR="002B24FA" w:rsidRPr="007A2661" w:rsidRDefault="002B24FA" w:rsidP="00803536">
      <w:pPr>
        <w:pStyle w:val="Heading3"/>
        <w:spacing w:before="0" w:after="0" w:line="240" w:lineRule="auto"/>
        <w:contextualSpacing/>
        <w:jc w:val="both"/>
        <w:rPr>
          <w:rFonts w:ascii="Arial" w:hAnsi="Arial" w:cs="Arial"/>
          <w:color w:val="000000" w:themeColor="text1"/>
          <w:sz w:val="22"/>
          <w:szCs w:val="22"/>
        </w:rPr>
      </w:pPr>
      <w:r w:rsidRPr="007A2661">
        <w:rPr>
          <w:rFonts w:ascii="Arial" w:hAnsi="Arial" w:cs="Arial"/>
          <w:color w:val="000000" w:themeColor="text1"/>
          <w:sz w:val="22"/>
          <w:szCs w:val="22"/>
        </w:rPr>
        <w:t>Complainant</w:t>
      </w:r>
    </w:p>
    <w:p w14:paraId="28EA41BB" w14:textId="77777777" w:rsidR="002B24FA" w:rsidRPr="007A2661" w:rsidRDefault="002B24FA" w:rsidP="00803536">
      <w:pPr>
        <w:spacing w:after="0" w:line="240" w:lineRule="auto"/>
        <w:contextualSpacing/>
        <w:jc w:val="both"/>
        <w:rPr>
          <w:rFonts w:ascii="Arial" w:hAnsi="Arial" w:cs="Arial"/>
          <w:color w:val="000000" w:themeColor="text1"/>
        </w:rPr>
      </w:pPr>
      <w:r w:rsidRPr="007A2661">
        <w:rPr>
          <w:rFonts w:ascii="Arial" w:hAnsi="Arial" w:cs="Arial"/>
          <w:color w:val="000000" w:themeColor="text1"/>
        </w:rPr>
        <w:t>The complainant will receive a more effective response to the complaint if they:</w:t>
      </w:r>
    </w:p>
    <w:p w14:paraId="3DE85F54" w14:textId="77777777" w:rsidR="002B24FA" w:rsidRPr="007A2661" w:rsidRDefault="002B24FA" w:rsidP="00803536">
      <w:pPr>
        <w:widowControl w:val="0"/>
        <w:numPr>
          <w:ilvl w:val="0"/>
          <w:numId w:val="17"/>
        </w:numPr>
        <w:tabs>
          <w:tab w:val="left" w:pos="360"/>
        </w:tabs>
        <w:suppressAutoHyphens/>
        <w:overflowPunct w:val="0"/>
        <w:autoSpaceDE w:val="0"/>
        <w:autoSpaceDN w:val="0"/>
        <w:spacing w:after="0" w:line="240" w:lineRule="auto"/>
        <w:ind w:left="567" w:hanging="283"/>
        <w:contextualSpacing/>
        <w:jc w:val="both"/>
        <w:rPr>
          <w:rFonts w:ascii="Arial" w:hAnsi="Arial" w:cs="Arial"/>
          <w:color w:val="000000" w:themeColor="text1"/>
        </w:rPr>
      </w:pPr>
      <w:r w:rsidRPr="007A2661">
        <w:rPr>
          <w:rFonts w:ascii="Arial" w:hAnsi="Arial" w:cs="Arial"/>
          <w:color w:val="000000" w:themeColor="text1"/>
        </w:rPr>
        <w:t>explain the complaint in full as early as possible</w:t>
      </w:r>
    </w:p>
    <w:p w14:paraId="169DDC6E" w14:textId="77777777" w:rsidR="002B24FA" w:rsidRPr="007A2661" w:rsidRDefault="002B24FA" w:rsidP="00803536">
      <w:pPr>
        <w:widowControl w:val="0"/>
        <w:numPr>
          <w:ilvl w:val="0"/>
          <w:numId w:val="17"/>
        </w:numPr>
        <w:tabs>
          <w:tab w:val="left" w:pos="360"/>
        </w:tabs>
        <w:suppressAutoHyphens/>
        <w:overflowPunct w:val="0"/>
        <w:autoSpaceDE w:val="0"/>
        <w:autoSpaceDN w:val="0"/>
        <w:spacing w:after="0" w:line="240" w:lineRule="auto"/>
        <w:ind w:left="567" w:hanging="283"/>
        <w:contextualSpacing/>
        <w:jc w:val="both"/>
        <w:rPr>
          <w:rFonts w:ascii="Arial" w:hAnsi="Arial" w:cs="Arial"/>
          <w:color w:val="000000" w:themeColor="text1"/>
        </w:rPr>
      </w:pPr>
      <w:r w:rsidRPr="007A2661">
        <w:rPr>
          <w:rFonts w:ascii="Arial" w:hAnsi="Arial" w:cs="Arial"/>
          <w:color w:val="000000" w:themeColor="text1"/>
        </w:rPr>
        <w:t>co-operate with the school in seeking a solution to the complaint</w:t>
      </w:r>
    </w:p>
    <w:p w14:paraId="411E234E" w14:textId="77777777" w:rsidR="002B24FA" w:rsidRPr="007A2661" w:rsidRDefault="002B24FA" w:rsidP="00803536">
      <w:pPr>
        <w:widowControl w:val="0"/>
        <w:numPr>
          <w:ilvl w:val="0"/>
          <w:numId w:val="17"/>
        </w:numPr>
        <w:tabs>
          <w:tab w:val="left" w:pos="360"/>
        </w:tabs>
        <w:suppressAutoHyphens/>
        <w:overflowPunct w:val="0"/>
        <w:autoSpaceDE w:val="0"/>
        <w:autoSpaceDN w:val="0"/>
        <w:spacing w:after="0" w:line="240" w:lineRule="auto"/>
        <w:ind w:left="567" w:hanging="283"/>
        <w:contextualSpacing/>
        <w:jc w:val="both"/>
        <w:rPr>
          <w:rFonts w:ascii="Arial" w:hAnsi="Arial" w:cs="Arial"/>
          <w:color w:val="000000" w:themeColor="text1"/>
        </w:rPr>
      </w:pPr>
      <w:r w:rsidRPr="007A2661">
        <w:rPr>
          <w:rFonts w:ascii="Arial" w:hAnsi="Arial" w:cs="Arial"/>
          <w:color w:val="000000" w:themeColor="text1"/>
        </w:rPr>
        <w:t>respond promptly to requests for information or meetings or in agreeing the details of the complaint</w:t>
      </w:r>
    </w:p>
    <w:p w14:paraId="3C3D3BC8" w14:textId="77777777" w:rsidR="002B24FA" w:rsidRPr="007A2661" w:rsidRDefault="002B24FA" w:rsidP="00803536">
      <w:pPr>
        <w:widowControl w:val="0"/>
        <w:numPr>
          <w:ilvl w:val="0"/>
          <w:numId w:val="17"/>
        </w:numPr>
        <w:tabs>
          <w:tab w:val="left" w:pos="360"/>
        </w:tabs>
        <w:suppressAutoHyphens/>
        <w:overflowPunct w:val="0"/>
        <w:autoSpaceDE w:val="0"/>
        <w:autoSpaceDN w:val="0"/>
        <w:spacing w:after="0" w:line="240" w:lineRule="auto"/>
        <w:ind w:left="567" w:hanging="283"/>
        <w:contextualSpacing/>
        <w:jc w:val="both"/>
        <w:rPr>
          <w:rFonts w:ascii="Arial" w:hAnsi="Arial" w:cs="Arial"/>
          <w:color w:val="000000" w:themeColor="text1"/>
        </w:rPr>
      </w:pPr>
      <w:r w:rsidRPr="007A2661">
        <w:rPr>
          <w:rFonts w:ascii="Arial" w:hAnsi="Arial" w:cs="Arial"/>
          <w:color w:val="000000" w:themeColor="text1"/>
        </w:rPr>
        <w:t>ask for assistance as needed</w:t>
      </w:r>
    </w:p>
    <w:p w14:paraId="142B3655" w14:textId="77777777" w:rsidR="002B24FA" w:rsidRPr="007A2661" w:rsidRDefault="002B24FA" w:rsidP="00803536">
      <w:pPr>
        <w:widowControl w:val="0"/>
        <w:numPr>
          <w:ilvl w:val="0"/>
          <w:numId w:val="17"/>
        </w:numPr>
        <w:tabs>
          <w:tab w:val="left" w:pos="360"/>
        </w:tabs>
        <w:suppressAutoHyphens/>
        <w:overflowPunct w:val="0"/>
        <w:autoSpaceDE w:val="0"/>
        <w:autoSpaceDN w:val="0"/>
        <w:spacing w:after="0" w:line="240" w:lineRule="auto"/>
        <w:ind w:left="567" w:hanging="283"/>
        <w:contextualSpacing/>
        <w:jc w:val="both"/>
        <w:rPr>
          <w:rFonts w:ascii="Arial" w:hAnsi="Arial" w:cs="Arial"/>
          <w:color w:val="000000" w:themeColor="text1"/>
        </w:rPr>
      </w:pPr>
      <w:r w:rsidRPr="007A2661">
        <w:rPr>
          <w:rFonts w:ascii="Arial" w:hAnsi="Arial" w:cs="Arial"/>
          <w:color w:val="000000" w:themeColor="text1"/>
        </w:rPr>
        <w:t>treat all those involved in the complaint with respect</w:t>
      </w:r>
    </w:p>
    <w:p w14:paraId="58D02A14" w14:textId="77777777" w:rsidR="002B24FA" w:rsidRPr="007A2661" w:rsidRDefault="002B24FA" w:rsidP="00803536">
      <w:pPr>
        <w:widowControl w:val="0"/>
        <w:numPr>
          <w:ilvl w:val="0"/>
          <w:numId w:val="17"/>
        </w:numPr>
        <w:tabs>
          <w:tab w:val="left" w:pos="360"/>
        </w:tabs>
        <w:suppressAutoHyphens/>
        <w:overflowPunct w:val="0"/>
        <w:autoSpaceDE w:val="0"/>
        <w:autoSpaceDN w:val="0"/>
        <w:spacing w:after="0" w:line="240" w:lineRule="auto"/>
        <w:ind w:left="567" w:hanging="283"/>
        <w:contextualSpacing/>
        <w:jc w:val="both"/>
        <w:rPr>
          <w:rFonts w:ascii="Arial" w:hAnsi="Arial" w:cs="Arial"/>
          <w:color w:val="000000" w:themeColor="text1"/>
        </w:rPr>
      </w:pPr>
      <w:r w:rsidRPr="007A2661">
        <w:rPr>
          <w:rFonts w:ascii="Arial" w:hAnsi="Arial" w:cs="Arial"/>
          <w:color w:val="000000" w:themeColor="text1"/>
        </w:rPr>
        <w:t>refrain from publicising the details of their complaint on social media and respect confidentiality.</w:t>
      </w:r>
    </w:p>
    <w:p w14:paraId="5260B072" w14:textId="77777777" w:rsidR="00803536" w:rsidRDefault="00803536" w:rsidP="00803536">
      <w:pPr>
        <w:pStyle w:val="Heading3"/>
        <w:spacing w:before="0" w:after="0" w:line="240" w:lineRule="auto"/>
        <w:contextualSpacing/>
        <w:jc w:val="both"/>
        <w:rPr>
          <w:rFonts w:ascii="Arial" w:hAnsi="Arial" w:cs="Arial"/>
          <w:color w:val="000000" w:themeColor="text1"/>
          <w:sz w:val="22"/>
          <w:szCs w:val="22"/>
        </w:rPr>
      </w:pPr>
    </w:p>
    <w:p w14:paraId="44EB1AE1" w14:textId="0CC3E624" w:rsidR="002B24FA" w:rsidRPr="007A2661" w:rsidRDefault="002B24FA" w:rsidP="00803536">
      <w:pPr>
        <w:pStyle w:val="Heading3"/>
        <w:spacing w:before="0" w:after="0" w:line="240" w:lineRule="auto"/>
        <w:contextualSpacing/>
        <w:jc w:val="both"/>
        <w:rPr>
          <w:rFonts w:ascii="Arial" w:hAnsi="Arial" w:cs="Arial"/>
          <w:color w:val="000000" w:themeColor="text1"/>
          <w:sz w:val="22"/>
          <w:szCs w:val="22"/>
        </w:rPr>
      </w:pPr>
      <w:r w:rsidRPr="007A2661">
        <w:rPr>
          <w:rFonts w:ascii="Arial" w:hAnsi="Arial" w:cs="Arial"/>
          <w:color w:val="000000" w:themeColor="text1"/>
          <w:sz w:val="22"/>
          <w:szCs w:val="22"/>
        </w:rPr>
        <w:t xml:space="preserve">Investigator </w:t>
      </w:r>
    </w:p>
    <w:p w14:paraId="0A730CDF" w14:textId="77777777" w:rsidR="002B24FA" w:rsidRPr="007A2661" w:rsidRDefault="002B24FA" w:rsidP="00803536">
      <w:pPr>
        <w:spacing w:after="0" w:line="240" w:lineRule="auto"/>
        <w:contextualSpacing/>
        <w:jc w:val="both"/>
        <w:rPr>
          <w:rFonts w:ascii="Arial" w:hAnsi="Arial" w:cs="Arial"/>
          <w:color w:val="000000" w:themeColor="text1"/>
        </w:rPr>
      </w:pPr>
      <w:r w:rsidRPr="007A2661">
        <w:rPr>
          <w:rFonts w:ascii="Arial" w:hAnsi="Arial" w:cs="Arial"/>
          <w:color w:val="000000" w:themeColor="text1"/>
        </w:rPr>
        <w:t>The investigator’s role is to establish the facts relevant to the complaint by:</w:t>
      </w:r>
    </w:p>
    <w:p w14:paraId="7AC18666" w14:textId="77777777" w:rsidR="002B24FA" w:rsidRPr="007A2661" w:rsidRDefault="002B24FA" w:rsidP="00803536">
      <w:pPr>
        <w:widowControl w:val="0"/>
        <w:numPr>
          <w:ilvl w:val="0"/>
          <w:numId w:val="18"/>
        </w:numPr>
        <w:tabs>
          <w:tab w:val="left" w:pos="360"/>
          <w:tab w:val="left" w:pos="567"/>
        </w:tabs>
        <w:suppressAutoHyphens/>
        <w:overflowPunct w:val="0"/>
        <w:autoSpaceDE w:val="0"/>
        <w:autoSpaceDN w:val="0"/>
        <w:spacing w:after="0" w:line="240" w:lineRule="auto"/>
        <w:ind w:left="567" w:hanging="283"/>
        <w:contextualSpacing/>
        <w:jc w:val="both"/>
        <w:rPr>
          <w:rFonts w:ascii="Arial" w:hAnsi="Arial" w:cs="Arial"/>
          <w:color w:val="000000" w:themeColor="text1"/>
          <w:lang w:eastAsia="en-US"/>
        </w:rPr>
      </w:pPr>
      <w:r w:rsidRPr="007A2661">
        <w:rPr>
          <w:rFonts w:ascii="Arial" w:hAnsi="Arial" w:cs="Arial"/>
          <w:color w:val="000000" w:themeColor="text1"/>
          <w:lang w:eastAsia="en-US"/>
        </w:rPr>
        <w:t>providing a comprehensive, open, transparent and fair consideration of the complaint through:</w:t>
      </w:r>
    </w:p>
    <w:p w14:paraId="6D4DEA84" w14:textId="77777777" w:rsidR="002B24FA" w:rsidRPr="007A2661" w:rsidRDefault="002B24FA" w:rsidP="00803536">
      <w:pPr>
        <w:widowControl w:val="0"/>
        <w:numPr>
          <w:ilvl w:val="1"/>
          <w:numId w:val="19"/>
        </w:numPr>
        <w:tabs>
          <w:tab w:val="left" w:pos="851"/>
        </w:tabs>
        <w:suppressAutoHyphens/>
        <w:overflowPunct w:val="0"/>
        <w:autoSpaceDE w:val="0"/>
        <w:autoSpaceDN w:val="0"/>
        <w:spacing w:after="0" w:line="240" w:lineRule="auto"/>
        <w:ind w:left="851" w:hanging="284"/>
        <w:contextualSpacing/>
        <w:jc w:val="both"/>
        <w:rPr>
          <w:rFonts w:ascii="Arial" w:hAnsi="Arial" w:cs="Arial"/>
          <w:color w:val="000000" w:themeColor="text1"/>
          <w:lang w:eastAsia="en-US"/>
        </w:rPr>
      </w:pPr>
      <w:r w:rsidRPr="007A2661">
        <w:rPr>
          <w:rFonts w:ascii="Arial" w:hAnsi="Arial" w:cs="Arial"/>
          <w:color w:val="000000" w:themeColor="text1"/>
          <w:lang w:eastAsia="en-US"/>
        </w:rPr>
        <w:t>sensitive and thorough interviewing of the complainant to establish what has happened and who has been involved</w:t>
      </w:r>
    </w:p>
    <w:p w14:paraId="612AC6B5" w14:textId="77777777" w:rsidR="002B24FA" w:rsidRPr="007A2661" w:rsidRDefault="002B24FA" w:rsidP="00803536">
      <w:pPr>
        <w:widowControl w:val="0"/>
        <w:numPr>
          <w:ilvl w:val="1"/>
          <w:numId w:val="19"/>
        </w:numPr>
        <w:tabs>
          <w:tab w:val="left" w:pos="851"/>
        </w:tabs>
        <w:suppressAutoHyphens/>
        <w:overflowPunct w:val="0"/>
        <w:autoSpaceDE w:val="0"/>
        <w:autoSpaceDN w:val="0"/>
        <w:spacing w:after="0" w:line="240" w:lineRule="auto"/>
        <w:ind w:left="851" w:hanging="284"/>
        <w:contextualSpacing/>
        <w:jc w:val="both"/>
        <w:rPr>
          <w:rFonts w:ascii="Arial" w:hAnsi="Arial" w:cs="Arial"/>
          <w:color w:val="000000" w:themeColor="text1"/>
          <w:lang w:eastAsia="en-US"/>
        </w:rPr>
      </w:pPr>
      <w:r w:rsidRPr="007A2661">
        <w:rPr>
          <w:rFonts w:ascii="Arial" w:hAnsi="Arial" w:cs="Arial"/>
          <w:color w:val="000000" w:themeColor="text1"/>
          <w:lang w:eastAsia="en-US"/>
        </w:rPr>
        <w:t>interviewing staff and children/young people and other people relevant to the complaint</w:t>
      </w:r>
    </w:p>
    <w:p w14:paraId="4115F83A" w14:textId="77777777" w:rsidR="002B24FA" w:rsidRPr="007A2661" w:rsidRDefault="002B24FA" w:rsidP="00803536">
      <w:pPr>
        <w:widowControl w:val="0"/>
        <w:numPr>
          <w:ilvl w:val="1"/>
          <w:numId w:val="19"/>
        </w:numPr>
        <w:tabs>
          <w:tab w:val="left" w:pos="851"/>
        </w:tabs>
        <w:suppressAutoHyphens/>
        <w:overflowPunct w:val="0"/>
        <w:autoSpaceDE w:val="0"/>
        <w:autoSpaceDN w:val="0"/>
        <w:spacing w:after="0" w:line="240" w:lineRule="auto"/>
        <w:ind w:left="851" w:hanging="284"/>
        <w:contextualSpacing/>
        <w:jc w:val="both"/>
        <w:rPr>
          <w:rFonts w:ascii="Arial" w:hAnsi="Arial" w:cs="Arial"/>
          <w:color w:val="000000" w:themeColor="text1"/>
          <w:lang w:eastAsia="en-US"/>
        </w:rPr>
      </w:pPr>
      <w:r w:rsidRPr="007A2661">
        <w:rPr>
          <w:rFonts w:ascii="Arial" w:hAnsi="Arial" w:cs="Arial"/>
          <w:color w:val="000000" w:themeColor="text1"/>
          <w:lang w:eastAsia="en-US"/>
        </w:rPr>
        <w:t>consideration of records and other relevant information</w:t>
      </w:r>
    </w:p>
    <w:p w14:paraId="02E0A72F" w14:textId="77777777" w:rsidR="002B24FA" w:rsidRPr="007A2661" w:rsidRDefault="002B24FA" w:rsidP="00803536">
      <w:pPr>
        <w:widowControl w:val="0"/>
        <w:numPr>
          <w:ilvl w:val="1"/>
          <w:numId w:val="19"/>
        </w:numPr>
        <w:tabs>
          <w:tab w:val="left" w:pos="851"/>
        </w:tabs>
        <w:suppressAutoHyphens/>
        <w:overflowPunct w:val="0"/>
        <w:autoSpaceDE w:val="0"/>
        <w:autoSpaceDN w:val="0"/>
        <w:spacing w:after="0" w:line="240" w:lineRule="auto"/>
        <w:ind w:left="851" w:hanging="284"/>
        <w:contextualSpacing/>
        <w:jc w:val="both"/>
        <w:rPr>
          <w:rFonts w:ascii="Arial" w:hAnsi="Arial" w:cs="Arial"/>
          <w:color w:val="000000" w:themeColor="text1"/>
          <w:lang w:eastAsia="en-US"/>
        </w:rPr>
      </w:pPr>
      <w:r w:rsidRPr="007A2661">
        <w:rPr>
          <w:rFonts w:ascii="Arial" w:hAnsi="Arial" w:cs="Arial"/>
          <w:color w:val="000000" w:themeColor="text1"/>
          <w:lang w:eastAsia="en-US"/>
        </w:rPr>
        <w:t>analysing information</w:t>
      </w:r>
    </w:p>
    <w:p w14:paraId="7F7A6EF1" w14:textId="77777777" w:rsidR="002B24FA" w:rsidRDefault="002B24FA" w:rsidP="00803536">
      <w:pPr>
        <w:widowControl w:val="0"/>
        <w:numPr>
          <w:ilvl w:val="0"/>
          <w:numId w:val="18"/>
        </w:numPr>
        <w:tabs>
          <w:tab w:val="left" w:pos="360"/>
          <w:tab w:val="left" w:pos="567"/>
        </w:tabs>
        <w:suppressAutoHyphens/>
        <w:overflowPunct w:val="0"/>
        <w:autoSpaceDE w:val="0"/>
        <w:autoSpaceDN w:val="0"/>
        <w:spacing w:after="0" w:line="240" w:lineRule="auto"/>
        <w:ind w:left="567" w:hanging="283"/>
        <w:contextualSpacing/>
        <w:jc w:val="both"/>
        <w:rPr>
          <w:rFonts w:ascii="Arial" w:hAnsi="Arial" w:cs="Arial"/>
          <w:color w:val="000000" w:themeColor="text1"/>
        </w:rPr>
      </w:pPr>
      <w:r w:rsidRPr="007A2661">
        <w:rPr>
          <w:rFonts w:ascii="Arial" w:hAnsi="Arial" w:cs="Arial"/>
          <w:color w:val="000000" w:themeColor="text1"/>
          <w:lang w:eastAsia="en-US"/>
        </w:rPr>
        <w:t>liaising with the complainant and the complaints co-ordinator as appropriate to clarify what the complainant feels would put things right.</w:t>
      </w:r>
    </w:p>
    <w:p w14:paraId="44EEC1EF" w14:textId="77777777" w:rsidR="00803536" w:rsidRPr="007A2661" w:rsidRDefault="00803536" w:rsidP="00803536">
      <w:pPr>
        <w:widowControl w:val="0"/>
        <w:tabs>
          <w:tab w:val="left" w:pos="360"/>
          <w:tab w:val="left" w:pos="567"/>
        </w:tabs>
        <w:suppressAutoHyphens/>
        <w:overflowPunct w:val="0"/>
        <w:autoSpaceDE w:val="0"/>
        <w:autoSpaceDN w:val="0"/>
        <w:spacing w:after="0" w:line="240" w:lineRule="auto"/>
        <w:ind w:left="567"/>
        <w:contextualSpacing/>
        <w:jc w:val="both"/>
        <w:rPr>
          <w:rFonts w:ascii="Arial" w:hAnsi="Arial" w:cs="Arial"/>
          <w:color w:val="000000" w:themeColor="text1"/>
        </w:rPr>
      </w:pPr>
    </w:p>
    <w:p w14:paraId="16FF0E97" w14:textId="77777777" w:rsidR="002B24FA" w:rsidRPr="007A2661" w:rsidRDefault="002B24FA" w:rsidP="00803536">
      <w:pPr>
        <w:spacing w:after="0" w:line="240" w:lineRule="auto"/>
        <w:contextualSpacing/>
        <w:jc w:val="both"/>
        <w:rPr>
          <w:rFonts w:ascii="Arial" w:hAnsi="Arial" w:cs="Arial"/>
          <w:color w:val="000000" w:themeColor="text1"/>
        </w:rPr>
      </w:pPr>
      <w:r w:rsidRPr="007A2661">
        <w:rPr>
          <w:rFonts w:ascii="Arial" w:hAnsi="Arial" w:cs="Arial"/>
          <w:color w:val="000000" w:themeColor="text1"/>
        </w:rPr>
        <w:t>The investigator should:</w:t>
      </w:r>
    </w:p>
    <w:p w14:paraId="51DF64C9" w14:textId="77777777" w:rsidR="002B24FA" w:rsidRPr="007A2661" w:rsidRDefault="002B24FA" w:rsidP="00803536">
      <w:pPr>
        <w:widowControl w:val="0"/>
        <w:numPr>
          <w:ilvl w:val="0"/>
          <w:numId w:val="18"/>
        </w:numPr>
        <w:tabs>
          <w:tab w:val="left" w:pos="360"/>
          <w:tab w:val="left" w:pos="567"/>
        </w:tabs>
        <w:suppressAutoHyphens/>
        <w:overflowPunct w:val="0"/>
        <w:autoSpaceDE w:val="0"/>
        <w:autoSpaceDN w:val="0"/>
        <w:spacing w:after="0" w:line="240" w:lineRule="auto"/>
        <w:ind w:left="567" w:hanging="283"/>
        <w:contextualSpacing/>
        <w:jc w:val="both"/>
        <w:rPr>
          <w:rFonts w:ascii="Arial" w:hAnsi="Arial" w:cs="Arial"/>
          <w:color w:val="000000" w:themeColor="text1"/>
        </w:rPr>
      </w:pPr>
      <w:r w:rsidRPr="007A2661">
        <w:rPr>
          <w:rFonts w:ascii="Arial" w:hAnsi="Arial" w:cs="Arial"/>
          <w:color w:val="000000" w:themeColor="text1"/>
        </w:rPr>
        <w:t xml:space="preserve">conduct </w:t>
      </w:r>
      <w:r w:rsidRPr="007A2661">
        <w:rPr>
          <w:rFonts w:ascii="Arial" w:hAnsi="Arial" w:cs="Arial"/>
          <w:color w:val="000000" w:themeColor="text1"/>
          <w:lang w:eastAsia="en-US"/>
        </w:rPr>
        <w:t>interviews</w:t>
      </w:r>
      <w:r w:rsidRPr="007A2661">
        <w:rPr>
          <w:rFonts w:ascii="Arial" w:hAnsi="Arial" w:cs="Arial"/>
          <w:color w:val="000000" w:themeColor="text1"/>
        </w:rPr>
        <w:t xml:space="preserve"> with an open mind and be prepared to persist in the questioning</w:t>
      </w:r>
    </w:p>
    <w:p w14:paraId="022A5A20" w14:textId="77777777" w:rsidR="002B24FA" w:rsidRPr="007A2661" w:rsidRDefault="002B24FA" w:rsidP="00803536">
      <w:pPr>
        <w:widowControl w:val="0"/>
        <w:numPr>
          <w:ilvl w:val="0"/>
          <w:numId w:val="18"/>
        </w:numPr>
        <w:tabs>
          <w:tab w:val="left" w:pos="360"/>
          <w:tab w:val="left" w:pos="567"/>
        </w:tabs>
        <w:suppressAutoHyphens/>
        <w:overflowPunct w:val="0"/>
        <w:autoSpaceDE w:val="0"/>
        <w:autoSpaceDN w:val="0"/>
        <w:spacing w:after="0" w:line="240" w:lineRule="auto"/>
        <w:ind w:left="567" w:hanging="283"/>
        <w:contextualSpacing/>
        <w:jc w:val="both"/>
        <w:rPr>
          <w:rFonts w:ascii="Arial" w:hAnsi="Arial" w:cs="Arial"/>
          <w:color w:val="000000" w:themeColor="text1"/>
        </w:rPr>
      </w:pPr>
      <w:r w:rsidRPr="007A2661">
        <w:rPr>
          <w:rFonts w:ascii="Arial" w:hAnsi="Arial" w:cs="Arial"/>
          <w:color w:val="000000" w:themeColor="text1"/>
        </w:rPr>
        <w:t>keep notes of interviews or arrange for an independent note taker to record minutes of the meeting</w:t>
      </w:r>
    </w:p>
    <w:p w14:paraId="2DD02EB4" w14:textId="77777777" w:rsidR="002B24FA" w:rsidRPr="007A2661" w:rsidRDefault="002B24FA" w:rsidP="00803536">
      <w:pPr>
        <w:widowControl w:val="0"/>
        <w:numPr>
          <w:ilvl w:val="0"/>
          <w:numId w:val="18"/>
        </w:numPr>
        <w:tabs>
          <w:tab w:val="left" w:pos="360"/>
          <w:tab w:val="left" w:pos="567"/>
        </w:tabs>
        <w:suppressAutoHyphens/>
        <w:overflowPunct w:val="0"/>
        <w:autoSpaceDE w:val="0"/>
        <w:autoSpaceDN w:val="0"/>
        <w:spacing w:after="0" w:line="240" w:lineRule="auto"/>
        <w:ind w:left="567" w:hanging="283"/>
        <w:contextualSpacing/>
        <w:jc w:val="both"/>
        <w:rPr>
          <w:rFonts w:ascii="Arial" w:hAnsi="Arial" w:cs="Arial"/>
          <w:color w:val="000000" w:themeColor="text1"/>
        </w:rPr>
      </w:pPr>
      <w:r w:rsidRPr="007A2661">
        <w:rPr>
          <w:rFonts w:ascii="Arial" w:hAnsi="Arial" w:cs="Arial"/>
          <w:color w:val="000000" w:themeColor="text1"/>
        </w:rPr>
        <w:t>ensure that any papers produced during the investigation are kept securely pending any appeal</w:t>
      </w:r>
    </w:p>
    <w:p w14:paraId="269C8843" w14:textId="77777777" w:rsidR="002B24FA" w:rsidRPr="007A2661" w:rsidRDefault="002B24FA" w:rsidP="00803536">
      <w:pPr>
        <w:widowControl w:val="0"/>
        <w:numPr>
          <w:ilvl w:val="0"/>
          <w:numId w:val="18"/>
        </w:numPr>
        <w:tabs>
          <w:tab w:val="left" w:pos="360"/>
          <w:tab w:val="left" w:pos="567"/>
        </w:tabs>
        <w:suppressAutoHyphens/>
        <w:overflowPunct w:val="0"/>
        <w:autoSpaceDE w:val="0"/>
        <w:autoSpaceDN w:val="0"/>
        <w:spacing w:after="0" w:line="240" w:lineRule="auto"/>
        <w:ind w:left="567" w:hanging="283"/>
        <w:contextualSpacing/>
        <w:jc w:val="both"/>
        <w:rPr>
          <w:rFonts w:ascii="Arial" w:hAnsi="Arial" w:cs="Arial"/>
          <w:color w:val="000000" w:themeColor="text1"/>
          <w:lang w:eastAsia="en-US"/>
        </w:rPr>
      </w:pPr>
      <w:r w:rsidRPr="007A2661">
        <w:rPr>
          <w:rFonts w:ascii="Arial" w:hAnsi="Arial" w:cs="Arial"/>
          <w:color w:val="000000" w:themeColor="text1"/>
          <w:lang w:eastAsia="en-US"/>
        </w:rPr>
        <w:t>be mindful of the timescales to respond</w:t>
      </w:r>
    </w:p>
    <w:p w14:paraId="729FD10A" w14:textId="77777777" w:rsidR="00803536" w:rsidRDefault="002B24FA" w:rsidP="00803536">
      <w:pPr>
        <w:widowControl w:val="0"/>
        <w:numPr>
          <w:ilvl w:val="0"/>
          <w:numId w:val="18"/>
        </w:numPr>
        <w:tabs>
          <w:tab w:val="left" w:pos="360"/>
          <w:tab w:val="left" w:pos="567"/>
        </w:tabs>
        <w:suppressAutoHyphens/>
        <w:overflowPunct w:val="0"/>
        <w:autoSpaceDE w:val="0"/>
        <w:autoSpaceDN w:val="0"/>
        <w:spacing w:after="0" w:line="240" w:lineRule="auto"/>
        <w:ind w:left="567" w:hanging="283"/>
        <w:contextualSpacing/>
        <w:jc w:val="both"/>
        <w:rPr>
          <w:rFonts w:ascii="Arial" w:hAnsi="Arial" w:cs="Arial"/>
          <w:color w:val="000000" w:themeColor="text1"/>
          <w:lang w:eastAsia="en-US"/>
        </w:rPr>
      </w:pPr>
      <w:r w:rsidRPr="007A2661">
        <w:rPr>
          <w:rFonts w:ascii="Arial" w:hAnsi="Arial" w:cs="Arial"/>
          <w:color w:val="000000" w:themeColor="text1"/>
          <w:lang w:eastAsia="en-US"/>
        </w:rPr>
        <w:t>prepare a comprehensive report for the headteacher or complaints committee that sets out the facts, identifies solutions and recommends courses of action to resolve problems.</w:t>
      </w:r>
    </w:p>
    <w:p w14:paraId="012A4A0B" w14:textId="77777777" w:rsidR="00803536" w:rsidRDefault="00803536" w:rsidP="00803536">
      <w:pPr>
        <w:widowControl w:val="0"/>
        <w:tabs>
          <w:tab w:val="left" w:pos="360"/>
          <w:tab w:val="left" w:pos="567"/>
        </w:tabs>
        <w:suppressAutoHyphens/>
        <w:overflowPunct w:val="0"/>
        <w:autoSpaceDE w:val="0"/>
        <w:autoSpaceDN w:val="0"/>
        <w:spacing w:after="0" w:line="240" w:lineRule="auto"/>
        <w:ind w:left="284"/>
        <w:contextualSpacing/>
        <w:jc w:val="both"/>
        <w:rPr>
          <w:rFonts w:ascii="Arial" w:hAnsi="Arial" w:cs="Arial"/>
          <w:color w:val="000000" w:themeColor="text1"/>
          <w:lang w:eastAsia="en-US"/>
        </w:rPr>
      </w:pPr>
    </w:p>
    <w:p w14:paraId="5E2426CA" w14:textId="782366C3" w:rsidR="002B24FA" w:rsidRDefault="002B24FA" w:rsidP="00803536">
      <w:pPr>
        <w:widowControl w:val="0"/>
        <w:tabs>
          <w:tab w:val="left" w:pos="360"/>
          <w:tab w:val="left" w:pos="567"/>
        </w:tabs>
        <w:suppressAutoHyphens/>
        <w:overflowPunct w:val="0"/>
        <w:autoSpaceDE w:val="0"/>
        <w:autoSpaceDN w:val="0"/>
        <w:spacing w:after="0" w:line="240" w:lineRule="auto"/>
        <w:ind w:left="284"/>
        <w:contextualSpacing/>
        <w:jc w:val="both"/>
        <w:rPr>
          <w:rFonts w:ascii="Arial" w:hAnsi="Arial" w:cs="Arial"/>
          <w:color w:val="000000" w:themeColor="text1"/>
          <w:lang w:eastAsia="en-US"/>
        </w:rPr>
      </w:pPr>
      <w:r w:rsidRPr="007A2661">
        <w:rPr>
          <w:rFonts w:ascii="Arial" w:hAnsi="Arial" w:cs="Arial"/>
          <w:color w:val="000000" w:themeColor="text1"/>
          <w:lang w:eastAsia="en-US"/>
        </w:rPr>
        <w:t>The headteacher or complaints committee will then determine whether to uphold or dismiss the complaint and communicate that decision to the complainant, providing the appropriate escalation details.</w:t>
      </w:r>
    </w:p>
    <w:p w14:paraId="17EE7756" w14:textId="77777777" w:rsidR="00803536" w:rsidRPr="007A2661" w:rsidRDefault="00803536" w:rsidP="00803536">
      <w:pPr>
        <w:widowControl w:val="0"/>
        <w:tabs>
          <w:tab w:val="left" w:pos="360"/>
          <w:tab w:val="left" w:pos="567"/>
        </w:tabs>
        <w:suppressAutoHyphens/>
        <w:overflowPunct w:val="0"/>
        <w:autoSpaceDE w:val="0"/>
        <w:autoSpaceDN w:val="0"/>
        <w:spacing w:after="0" w:line="240" w:lineRule="auto"/>
        <w:ind w:left="567"/>
        <w:contextualSpacing/>
        <w:jc w:val="both"/>
        <w:rPr>
          <w:rFonts w:ascii="Arial" w:hAnsi="Arial" w:cs="Arial"/>
          <w:color w:val="000000" w:themeColor="text1"/>
          <w:lang w:eastAsia="en-US"/>
        </w:rPr>
      </w:pPr>
    </w:p>
    <w:p w14:paraId="2BF0F2EB" w14:textId="77777777" w:rsidR="002B24FA" w:rsidRPr="007A2661" w:rsidRDefault="002B24FA" w:rsidP="00803536">
      <w:pPr>
        <w:pStyle w:val="Heading4"/>
        <w:spacing w:before="0" w:after="0" w:line="240" w:lineRule="auto"/>
        <w:contextualSpacing/>
        <w:jc w:val="both"/>
        <w:rPr>
          <w:rFonts w:ascii="Arial" w:hAnsi="Arial" w:cs="Arial"/>
          <w:color w:val="000000" w:themeColor="text1"/>
          <w:sz w:val="22"/>
          <w:szCs w:val="22"/>
        </w:rPr>
      </w:pPr>
      <w:r w:rsidRPr="007A2661">
        <w:rPr>
          <w:rFonts w:ascii="Arial" w:hAnsi="Arial" w:cs="Arial"/>
          <w:color w:val="000000" w:themeColor="text1"/>
          <w:sz w:val="22"/>
          <w:szCs w:val="22"/>
        </w:rPr>
        <w:t xml:space="preserve">Complaints Co-ordinator </w:t>
      </w:r>
      <w:r w:rsidRPr="007A2661">
        <w:rPr>
          <w:rFonts w:ascii="Arial" w:hAnsi="Arial" w:cs="Arial"/>
          <w:b w:val="0"/>
          <w:color w:val="000000" w:themeColor="text1"/>
          <w:sz w:val="22"/>
          <w:szCs w:val="22"/>
        </w:rPr>
        <w:t xml:space="preserve">(this could be the headteacher / designated complaints governor or other staff member providing administrative support) </w:t>
      </w:r>
    </w:p>
    <w:p w14:paraId="55A3EB8D" w14:textId="77777777" w:rsidR="002B24FA" w:rsidRPr="007A2661" w:rsidRDefault="002B24FA" w:rsidP="00803536">
      <w:pPr>
        <w:spacing w:after="0" w:line="240" w:lineRule="auto"/>
        <w:contextualSpacing/>
        <w:jc w:val="both"/>
        <w:rPr>
          <w:rFonts w:ascii="Arial" w:hAnsi="Arial" w:cs="Arial"/>
          <w:color w:val="000000" w:themeColor="text1"/>
        </w:rPr>
      </w:pPr>
      <w:r w:rsidRPr="007A2661">
        <w:rPr>
          <w:rFonts w:ascii="Arial" w:hAnsi="Arial" w:cs="Arial"/>
          <w:color w:val="000000" w:themeColor="text1"/>
        </w:rPr>
        <w:t>The complaints co-ordinator should:</w:t>
      </w:r>
    </w:p>
    <w:p w14:paraId="0C905352" w14:textId="77777777" w:rsidR="002B24FA" w:rsidRPr="007A2661" w:rsidRDefault="002B24FA" w:rsidP="00803536">
      <w:pPr>
        <w:widowControl w:val="0"/>
        <w:numPr>
          <w:ilvl w:val="0"/>
          <w:numId w:val="18"/>
        </w:numPr>
        <w:tabs>
          <w:tab w:val="left" w:pos="360"/>
          <w:tab w:val="left" w:pos="567"/>
        </w:tabs>
        <w:suppressAutoHyphens/>
        <w:overflowPunct w:val="0"/>
        <w:autoSpaceDE w:val="0"/>
        <w:autoSpaceDN w:val="0"/>
        <w:spacing w:after="0" w:line="240" w:lineRule="auto"/>
        <w:ind w:left="567" w:hanging="283"/>
        <w:contextualSpacing/>
        <w:jc w:val="both"/>
        <w:rPr>
          <w:rFonts w:ascii="Arial" w:hAnsi="Arial" w:cs="Arial"/>
          <w:color w:val="000000" w:themeColor="text1"/>
        </w:rPr>
      </w:pPr>
      <w:r w:rsidRPr="007A2661">
        <w:rPr>
          <w:rFonts w:ascii="Arial" w:hAnsi="Arial" w:cs="Arial"/>
          <w:color w:val="000000" w:themeColor="text1"/>
        </w:rPr>
        <w:t xml:space="preserve">ensure that the complainant is fully updated at each stage of the procedure </w:t>
      </w:r>
    </w:p>
    <w:p w14:paraId="17D93520" w14:textId="77777777" w:rsidR="002B24FA" w:rsidRPr="007A2661" w:rsidRDefault="002B24FA" w:rsidP="00803536">
      <w:pPr>
        <w:widowControl w:val="0"/>
        <w:numPr>
          <w:ilvl w:val="0"/>
          <w:numId w:val="18"/>
        </w:numPr>
        <w:tabs>
          <w:tab w:val="left" w:pos="360"/>
          <w:tab w:val="left" w:pos="567"/>
        </w:tabs>
        <w:suppressAutoHyphens/>
        <w:overflowPunct w:val="0"/>
        <w:autoSpaceDE w:val="0"/>
        <w:autoSpaceDN w:val="0"/>
        <w:spacing w:after="0" w:line="240" w:lineRule="auto"/>
        <w:ind w:left="567" w:hanging="283"/>
        <w:contextualSpacing/>
        <w:jc w:val="both"/>
        <w:rPr>
          <w:rFonts w:ascii="Arial" w:hAnsi="Arial" w:cs="Arial"/>
          <w:color w:val="000000" w:themeColor="text1"/>
        </w:rPr>
      </w:pPr>
      <w:r w:rsidRPr="007A2661">
        <w:rPr>
          <w:rFonts w:ascii="Arial" w:hAnsi="Arial" w:cs="Arial"/>
          <w:color w:val="000000" w:themeColor="text1"/>
        </w:rPr>
        <w:t xml:space="preserve">liaise with staff members, headteacher, Chair of Governors, Clerk and LAs (if appropriate) to ensure the smooth running of the </w:t>
      </w:r>
      <w:proofErr w:type="gramStart"/>
      <w:r w:rsidRPr="007A2661">
        <w:rPr>
          <w:rFonts w:ascii="Arial" w:hAnsi="Arial" w:cs="Arial"/>
          <w:color w:val="000000" w:themeColor="text1"/>
        </w:rPr>
        <w:t>complaints</w:t>
      </w:r>
      <w:proofErr w:type="gramEnd"/>
      <w:r w:rsidRPr="007A2661">
        <w:rPr>
          <w:rFonts w:ascii="Arial" w:hAnsi="Arial" w:cs="Arial"/>
          <w:color w:val="000000" w:themeColor="text1"/>
        </w:rPr>
        <w:t xml:space="preserve"> procedure</w:t>
      </w:r>
    </w:p>
    <w:p w14:paraId="02D7D948" w14:textId="77777777" w:rsidR="002B24FA" w:rsidRPr="007A2661" w:rsidRDefault="002B24FA" w:rsidP="00803536">
      <w:pPr>
        <w:widowControl w:val="0"/>
        <w:numPr>
          <w:ilvl w:val="0"/>
          <w:numId w:val="18"/>
        </w:numPr>
        <w:tabs>
          <w:tab w:val="left" w:pos="360"/>
          <w:tab w:val="left" w:pos="567"/>
        </w:tabs>
        <w:suppressAutoHyphens/>
        <w:overflowPunct w:val="0"/>
        <w:autoSpaceDE w:val="0"/>
        <w:autoSpaceDN w:val="0"/>
        <w:spacing w:after="0" w:line="240" w:lineRule="auto"/>
        <w:ind w:left="567" w:hanging="283"/>
        <w:contextualSpacing/>
        <w:jc w:val="both"/>
        <w:rPr>
          <w:rFonts w:ascii="Arial" w:hAnsi="Arial" w:cs="Arial"/>
          <w:color w:val="000000" w:themeColor="text1"/>
        </w:rPr>
      </w:pPr>
      <w:r w:rsidRPr="007A2661">
        <w:rPr>
          <w:rFonts w:ascii="Arial" w:hAnsi="Arial" w:cs="Arial"/>
          <w:color w:val="000000" w:themeColor="text1"/>
        </w:rPr>
        <w:t xml:space="preserve">be aware of issues regarding: </w:t>
      </w:r>
    </w:p>
    <w:p w14:paraId="2DB74BAA" w14:textId="77777777" w:rsidR="002B24FA" w:rsidRPr="007A2661" w:rsidRDefault="002B24FA" w:rsidP="00803536">
      <w:pPr>
        <w:widowControl w:val="0"/>
        <w:numPr>
          <w:ilvl w:val="1"/>
          <w:numId w:val="18"/>
        </w:numPr>
        <w:tabs>
          <w:tab w:val="left" w:pos="851"/>
        </w:tabs>
        <w:suppressAutoHyphens/>
        <w:overflowPunct w:val="0"/>
        <w:autoSpaceDE w:val="0"/>
        <w:autoSpaceDN w:val="0"/>
        <w:spacing w:after="0" w:line="240" w:lineRule="auto"/>
        <w:ind w:left="851" w:hanging="284"/>
        <w:contextualSpacing/>
        <w:jc w:val="both"/>
        <w:rPr>
          <w:rFonts w:ascii="Arial" w:hAnsi="Arial" w:cs="Arial"/>
          <w:color w:val="000000" w:themeColor="text1"/>
        </w:rPr>
      </w:pPr>
      <w:r w:rsidRPr="007A2661">
        <w:rPr>
          <w:rFonts w:ascii="Arial" w:hAnsi="Arial" w:cs="Arial"/>
          <w:color w:val="000000" w:themeColor="text1"/>
        </w:rPr>
        <w:t>sharing third party information</w:t>
      </w:r>
    </w:p>
    <w:p w14:paraId="6BDE8E8D" w14:textId="77777777" w:rsidR="002B24FA" w:rsidRPr="007A2661" w:rsidRDefault="002B24FA" w:rsidP="00803536">
      <w:pPr>
        <w:widowControl w:val="0"/>
        <w:numPr>
          <w:ilvl w:val="1"/>
          <w:numId w:val="19"/>
        </w:numPr>
        <w:tabs>
          <w:tab w:val="left" w:pos="851"/>
        </w:tabs>
        <w:suppressAutoHyphens/>
        <w:overflowPunct w:val="0"/>
        <w:autoSpaceDE w:val="0"/>
        <w:autoSpaceDN w:val="0"/>
        <w:spacing w:after="0" w:line="240" w:lineRule="auto"/>
        <w:ind w:left="851" w:hanging="284"/>
        <w:contextualSpacing/>
        <w:jc w:val="both"/>
        <w:rPr>
          <w:rFonts w:ascii="Arial" w:hAnsi="Arial" w:cs="Arial"/>
          <w:color w:val="000000" w:themeColor="text1"/>
        </w:rPr>
      </w:pPr>
      <w:r w:rsidRPr="007A2661">
        <w:rPr>
          <w:rFonts w:ascii="Arial" w:hAnsi="Arial" w:cs="Arial"/>
          <w:color w:val="000000" w:themeColor="text1"/>
        </w:rPr>
        <w:t>additional support. This may be needed by complainants when making a complaint including interpretation support or where the complainant is a child or young person</w:t>
      </w:r>
    </w:p>
    <w:p w14:paraId="540FA73D" w14:textId="77777777" w:rsidR="002B24FA" w:rsidRDefault="002B24FA" w:rsidP="00803536">
      <w:pPr>
        <w:widowControl w:val="0"/>
        <w:numPr>
          <w:ilvl w:val="0"/>
          <w:numId w:val="18"/>
        </w:numPr>
        <w:tabs>
          <w:tab w:val="left" w:pos="360"/>
          <w:tab w:val="left" w:pos="567"/>
        </w:tabs>
        <w:suppressAutoHyphens/>
        <w:overflowPunct w:val="0"/>
        <w:autoSpaceDE w:val="0"/>
        <w:autoSpaceDN w:val="0"/>
        <w:spacing w:after="0" w:line="240" w:lineRule="auto"/>
        <w:ind w:left="567" w:hanging="283"/>
        <w:contextualSpacing/>
        <w:jc w:val="both"/>
        <w:rPr>
          <w:rFonts w:ascii="Arial" w:hAnsi="Arial" w:cs="Arial"/>
          <w:color w:val="000000" w:themeColor="text1"/>
        </w:rPr>
      </w:pPr>
      <w:r w:rsidRPr="007A2661">
        <w:rPr>
          <w:rFonts w:ascii="Arial" w:hAnsi="Arial" w:cs="Arial"/>
          <w:color w:val="000000" w:themeColor="text1"/>
        </w:rPr>
        <w:t xml:space="preserve">keep </w:t>
      </w:r>
      <w:r w:rsidRPr="007A2661">
        <w:rPr>
          <w:rFonts w:ascii="Arial" w:hAnsi="Arial" w:cs="Arial"/>
          <w:color w:val="000000" w:themeColor="text1"/>
          <w:lang w:eastAsia="en-US"/>
        </w:rPr>
        <w:t>records</w:t>
      </w:r>
      <w:r w:rsidRPr="007A2661">
        <w:rPr>
          <w:rFonts w:ascii="Arial" w:hAnsi="Arial" w:cs="Arial"/>
          <w:color w:val="000000" w:themeColor="text1"/>
        </w:rPr>
        <w:t>.</w:t>
      </w:r>
    </w:p>
    <w:p w14:paraId="69B1DF02" w14:textId="77777777" w:rsidR="00803536" w:rsidRPr="007A2661" w:rsidRDefault="00803536" w:rsidP="00803536">
      <w:pPr>
        <w:widowControl w:val="0"/>
        <w:tabs>
          <w:tab w:val="left" w:pos="360"/>
          <w:tab w:val="left" w:pos="567"/>
        </w:tabs>
        <w:suppressAutoHyphens/>
        <w:overflowPunct w:val="0"/>
        <w:autoSpaceDE w:val="0"/>
        <w:autoSpaceDN w:val="0"/>
        <w:spacing w:after="0" w:line="240" w:lineRule="auto"/>
        <w:ind w:left="567"/>
        <w:contextualSpacing/>
        <w:jc w:val="both"/>
        <w:rPr>
          <w:rFonts w:ascii="Arial" w:hAnsi="Arial" w:cs="Arial"/>
          <w:color w:val="000000" w:themeColor="text1"/>
        </w:rPr>
      </w:pPr>
    </w:p>
    <w:p w14:paraId="778FBE47" w14:textId="77777777" w:rsidR="002B24FA" w:rsidRPr="007A2661" w:rsidRDefault="002B24FA" w:rsidP="00803536">
      <w:pPr>
        <w:pStyle w:val="Heading3"/>
        <w:spacing w:before="0" w:after="0" w:line="240" w:lineRule="auto"/>
        <w:contextualSpacing/>
        <w:jc w:val="both"/>
        <w:rPr>
          <w:rFonts w:ascii="Arial" w:hAnsi="Arial" w:cs="Arial"/>
          <w:color w:val="000000" w:themeColor="text1"/>
          <w:sz w:val="22"/>
          <w:szCs w:val="22"/>
        </w:rPr>
      </w:pPr>
      <w:r w:rsidRPr="007A2661">
        <w:rPr>
          <w:rFonts w:ascii="Arial" w:hAnsi="Arial" w:cs="Arial"/>
          <w:color w:val="000000" w:themeColor="text1"/>
          <w:sz w:val="22"/>
          <w:szCs w:val="22"/>
        </w:rPr>
        <w:t>Clerk to the Governing Body</w:t>
      </w:r>
    </w:p>
    <w:p w14:paraId="608391F1" w14:textId="77777777" w:rsidR="002B24FA" w:rsidRPr="007A2661" w:rsidRDefault="002B24FA" w:rsidP="00803536">
      <w:pPr>
        <w:widowControl w:val="0"/>
        <w:overflowPunct w:val="0"/>
        <w:autoSpaceDE w:val="0"/>
        <w:spacing w:after="0" w:line="240" w:lineRule="auto"/>
        <w:contextualSpacing/>
        <w:jc w:val="both"/>
        <w:rPr>
          <w:rFonts w:ascii="Arial" w:hAnsi="Arial" w:cs="Arial"/>
          <w:color w:val="000000" w:themeColor="text1"/>
          <w:lang w:eastAsia="en-US"/>
        </w:rPr>
      </w:pPr>
      <w:r w:rsidRPr="007A2661">
        <w:rPr>
          <w:rFonts w:ascii="Arial" w:hAnsi="Arial" w:cs="Arial"/>
          <w:color w:val="000000" w:themeColor="text1"/>
          <w:lang w:eastAsia="en-US"/>
        </w:rPr>
        <w:t>The Clerk is the contact point for the complainant and the committee and should:</w:t>
      </w:r>
    </w:p>
    <w:p w14:paraId="3282B6F9" w14:textId="77777777" w:rsidR="002B24FA" w:rsidRPr="007A2661" w:rsidRDefault="002B24FA" w:rsidP="00803536">
      <w:pPr>
        <w:widowControl w:val="0"/>
        <w:numPr>
          <w:ilvl w:val="0"/>
          <w:numId w:val="18"/>
        </w:numPr>
        <w:tabs>
          <w:tab w:val="left" w:pos="360"/>
          <w:tab w:val="left" w:pos="567"/>
        </w:tabs>
        <w:suppressAutoHyphens/>
        <w:overflowPunct w:val="0"/>
        <w:autoSpaceDE w:val="0"/>
        <w:autoSpaceDN w:val="0"/>
        <w:spacing w:after="0" w:line="240" w:lineRule="auto"/>
        <w:ind w:left="567" w:hanging="283"/>
        <w:contextualSpacing/>
        <w:jc w:val="both"/>
        <w:rPr>
          <w:rFonts w:ascii="Arial" w:hAnsi="Arial" w:cs="Arial"/>
          <w:color w:val="000000" w:themeColor="text1"/>
        </w:rPr>
      </w:pPr>
      <w:r w:rsidRPr="007A2661">
        <w:rPr>
          <w:rFonts w:ascii="Arial" w:hAnsi="Arial" w:cs="Arial"/>
          <w:color w:val="000000" w:themeColor="text1"/>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5BB241ED" w14:textId="77777777" w:rsidR="002B24FA" w:rsidRPr="007A2661" w:rsidRDefault="002B24FA" w:rsidP="00803536">
      <w:pPr>
        <w:widowControl w:val="0"/>
        <w:numPr>
          <w:ilvl w:val="0"/>
          <w:numId w:val="18"/>
        </w:numPr>
        <w:tabs>
          <w:tab w:val="left" w:pos="360"/>
          <w:tab w:val="left" w:pos="567"/>
        </w:tabs>
        <w:suppressAutoHyphens/>
        <w:overflowPunct w:val="0"/>
        <w:autoSpaceDE w:val="0"/>
        <w:autoSpaceDN w:val="0"/>
        <w:spacing w:after="0" w:line="240" w:lineRule="auto"/>
        <w:ind w:left="567" w:hanging="283"/>
        <w:contextualSpacing/>
        <w:jc w:val="both"/>
        <w:rPr>
          <w:rFonts w:ascii="Arial" w:hAnsi="Arial" w:cs="Arial"/>
          <w:color w:val="000000" w:themeColor="text1"/>
          <w:lang w:eastAsia="en-US"/>
        </w:rPr>
      </w:pPr>
      <w:r w:rsidRPr="007A2661">
        <w:rPr>
          <w:rFonts w:ascii="Arial" w:hAnsi="Arial" w:cs="Arial"/>
          <w:color w:val="000000" w:themeColor="text1"/>
          <w:lang w:eastAsia="en-US"/>
        </w:rPr>
        <w:t>set the date, time and venue of the meeting, ensuring that the dates are convenient to all parties (if they are invited to attend) and that the venue and proceedings are accessible</w:t>
      </w:r>
    </w:p>
    <w:p w14:paraId="60980846" w14:textId="77777777" w:rsidR="002B24FA" w:rsidRPr="007A2661" w:rsidRDefault="002B24FA" w:rsidP="00803536">
      <w:pPr>
        <w:widowControl w:val="0"/>
        <w:numPr>
          <w:ilvl w:val="0"/>
          <w:numId w:val="18"/>
        </w:numPr>
        <w:tabs>
          <w:tab w:val="left" w:pos="360"/>
          <w:tab w:val="left" w:pos="567"/>
        </w:tabs>
        <w:suppressAutoHyphens/>
        <w:overflowPunct w:val="0"/>
        <w:autoSpaceDE w:val="0"/>
        <w:autoSpaceDN w:val="0"/>
        <w:spacing w:after="0" w:line="240" w:lineRule="auto"/>
        <w:ind w:left="567" w:hanging="283"/>
        <w:contextualSpacing/>
        <w:jc w:val="both"/>
        <w:rPr>
          <w:rFonts w:ascii="Arial" w:hAnsi="Arial" w:cs="Arial"/>
          <w:color w:val="000000" w:themeColor="text1"/>
          <w:lang w:eastAsia="en-US"/>
        </w:rPr>
      </w:pPr>
      <w:r w:rsidRPr="007A2661">
        <w:rPr>
          <w:rFonts w:ascii="Arial" w:hAnsi="Arial" w:cs="Arial"/>
          <w:color w:val="000000" w:themeColor="text1"/>
          <w:lang w:eastAsia="en-US"/>
        </w:rPr>
        <w:t xml:space="preserve">collate any written material relevant to the complaint (for </w:t>
      </w:r>
      <w:proofErr w:type="gramStart"/>
      <w:r w:rsidRPr="007A2661">
        <w:rPr>
          <w:rFonts w:ascii="Arial" w:hAnsi="Arial" w:cs="Arial"/>
          <w:color w:val="000000" w:themeColor="text1"/>
          <w:lang w:eastAsia="en-US"/>
        </w:rPr>
        <w:t>example;</w:t>
      </w:r>
      <w:proofErr w:type="gramEnd"/>
      <w:r w:rsidRPr="007A2661">
        <w:rPr>
          <w:rFonts w:ascii="Arial" w:hAnsi="Arial" w:cs="Arial"/>
          <w:color w:val="000000" w:themeColor="text1"/>
          <w:lang w:eastAsia="en-US"/>
        </w:rPr>
        <w:t xml:space="preserve"> stage 1 paperwork, school and complainant submissions) and send it to the parties in advance of the meeting within an agreed timescale</w:t>
      </w:r>
    </w:p>
    <w:p w14:paraId="438243D7" w14:textId="77777777" w:rsidR="002B24FA" w:rsidRPr="007A2661" w:rsidRDefault="002B24FA" w:rsidP="00803536">
      <w:pPr>
        <w:widowControl w:val="0"/>
        <w:numPr>
          <w:ilvl w:val="0"/>
          <w:numId w:val="18"/>
        </w:numPr>
        <w:tabs>
          <w:tab w:val="left" w:pos="360"/>
          <w:tab w:val="left" w:pos="567"/>
        </w:tabs>
        <w:suppressAutoHyphens/>
        <w:overflowPunct w:val="0"/>
        <w:autoSpaceDE w:val="0"/>
        <w:autoSpaceDN w:val="0"/>
        <w:spacing w:after="0" w:line="240" w:lineRule="auto"/>
        <w:ind w:left="567" w:hanging="283"/>
        <w:contextualSpacing/>
        <w:jc w:val="both"/>
        <w:rPr>
          <w:rFonts w:ascii="Arial" w:hAnsi="Arial" w:cs="Arial"/>
          <w:color w:val="000000" w:themeColor="text1"/>
          <w:lang w:eastAsia="en-US"/>
        </w:rPr>
      </w:pPr>
      <w:r w:rsidRPr="007A2661">
        <w:rPr>
          <w:rFonts w:ascii="Arial" w:hAnsi="Arial" w:cs="Arial"/>
          <w:color w:val="000000" w:themeColor="text1"/>
          <w:lang w:eastAsia="en-US"/>
        </w:rPr>
        <w:t>record the proceedings</w:t>
      </w:r>
    </w:p>
    <w:p w14:paraId="777163D9" w14:textId="77777777" w:rsidR="002B24FA" w:rsidRPr="007A2661" w:rsidRDefault="002B24FA" w:rsidP="00803536">
      <w:pPr>
        <w:widowControl w:val="0"/>
        <w:numPr>
          <w:ilvl w:val="0"/>
          <w:numId w:val="18"/>
        </w:numPr>
        <w:tabs>
          <w:tab w:val="left" w:pos="360"/>
          <w:tab w:val="left" w:pos="567"/>
        </w:tabs>
        <w:suppressAutoHyphens/>
        <w:overflowPunct w:val="0"/>
        <w:autoSpaceDE w:val="0"/>
        <w:autoSpaceDN w:val="0"/>
        <w:spacing w:after="0" w:line="240" w:lineRule="auto"/>
        <w:ind w:left="567" w:hanging="283"/>
        <w:contextualSpacing/>
        <w:jc w:val="both"/>
        <w:rPr>
          <w:rFonts w:ascii="Arial" w:hAnsi="Arial" w:cs="Arial"/>
          <w:color w:val="000000" w:themeColor="text1"/>
          <w:lang w:eastAsia="en-US"/>
        </w:rPr>
      </w:pPr>
      <w:r w:rsidRPr="007A2661">
        <w:rPr>
          <w:rFonts w:ascii="Arial" w:hAnsi="Arial" w:cs="Arial"/>
          <w:color w:val="000000" w:themeColor="text1"/>
          <w:lang w:eastAsia="en-US"/>
        </w:rPr>
        <w:t>circulate the minutes of the meeting</w:t>
      </w:r>
    </w:p>
    <w:p w14:paraId="54106661" w14:textId="77777777" w:rsidR="002B24FA" w:rsidRDefault="002B24FA" w:rsidP="00803536">
      <w:pPr>
        <w:widowControl w:val="0"/>
        <w:numPr>
          <w:ilvl w:val="0"/>
          <w:numId w:val="18"/>
        </w:numPr>
        <w:tabs>
          <w:tab w:val="left" w:pos="360"/>
          <w:tab w:val="left" w:pos="567"/>
        </w:tabs>
        <w:suppressAutoHyphens/>
        <w:overflowPunct w:val="0"/>
        <w:autoSpaceDE w:val="0"/>
        <w:autoSpaceDN w:val="0"/>
        <w:spacing w:after="0" w:line="240" w:lineRule="auto"/>
        <w:ind w:left="567" w:hanging="283"/>
        <w:contextualSpacing/>
        <w:jc w:val="both"/>
        <w:rPr>
          <w:rFonts w:ascii="Arial" w:hAnsi="Arial" w:cs="Arial"/>
          <w:color w:val="000000" w:themeColor="text1"/>
          <w:lang w:eastAsia="en-US"/>
        </w:rPr>
      </w:pPr>
      <w:r w:rsidRPr="007A2661">
        <w:rPr>
          <w:rFonts w:ascii="Arial" w:hAnsi="Arial" w:cs="Arial"/>
          <w:color w:val="000000" w:themeColor="text1"/>
          <w:lang w:eastAsia="en-US"/>
        </w:rPr>
        <w:t>notify all parties of the committee’s decision.</w:t>
      </w:r>
    </w:p>
    <w:p w14:paraId="13737EDB" w14:textId="77777777" w:rsidR="00803536" w:rsidRPr="007A2661" w:rsidRDefault="00803536" w:rsidP="00803536">
      <w:pPr>
        <w:widowControl w:val="0"/>
        <w:tabs>
          <w:tab w:val="left" w:pos="360"/>
          <w:tab w:val="left" w:pos="567"/>
        </w:tabs>
        <w:suppressAutoHyphens/>
        <w:overflowPunct w:val="0"/>
        <w:autoSpaceDE w:val="0"/>
        <w:autoSpaceDN w:val="0"/>
        <w:spacing w:after="0" w:line="240" w:lineRule="auto"/>
        <w:ind w:left="567"/>
        <w:contextualSpacing/>
        <w:jc w:val="both"/>
        <w:rPr>
          <w:rFonts w:ascii="Arial" w:hAnsi="Arial" w:cs="Arial"/>
          <w:color w:val="000000" w:themeColor="text1"/>
          <w:lang w:eastAsia="en-US"/>
        </w:rPr>
      </w:pPr>
    </w:p>
    <w:p w14:paraId="14347C78" w14:textId="77777777" w:rsidR="002B24FA" w:rsidRPr="007A2661" w:rsidRDefault="002B24FA" w:rsidP="00803536">
      <w:pPr>
        <w:pStyle w:val="Heading3"/>
        <w:spacing w:before="0" w:after="0" w:line="240" w:lineRule="auto"/>
        <w:contextualSpacing/>
        <w:jc w:val="both"/>
        <w:rPr>
          <w:rFonts w:ascii="Arial" w:hAnsi="Arial" w:cs="Arial"/>
          <w:color w:val="000000" w:themeColor="text1"/>
          <w:sz w:val="22"/>
          <w:szCs w:val="22"/>
        </w:rPr>
      </w:pPr>
      <w:r w:rsidRPr="007A2661">
        <w:rPr>
          <w:rFonts w:ascii="Arial" w:hAnsi="Arial" w:cs="Arial"/>
          <w:color w:val="000000" w:themeColor="text1"/>
          <w:sz w:val="22"/>
          <w:szCs w:val="22"/>
        </w:rPr>
        <w:lastRenderedPageBreak/>
        <w:t>Committee Chair</w:t>
      </w:r>
    </w:p>
    <w:p w14:paraId="3C97CA48" w14:textId="77777777" w:rsidR="002B24FA" w:rsidRPr="007A2661" w:rsidRDefault="002B24FA" w:rsidP="00803536">
      <w:pPr>
        <w:spacing w:after="0" w:line="240" w:lineRule="auto"/>
        <w:contextualSpacing/>
        <w:jc w:val="both"/>
        <w:rPr>
          <w:rFonts w:ascii="Arial" w:hAnsi="Arial" w:cs="Arial"/>
          <w:color w:val="000000" w:themeColor="text1"/>
          <w:lang w:eastAsia="en-US"/>
        </w:rPr>
      </w:pPr>
      <w:r w:rsidRPr="007A2661">
        <w:rPr>
          <w:rFonts w:ascii="Arial" w:hAnsi="Arial" w:cs="Arial"/>
          <w:color w:val="000000" w:themeColor="text1"/>
          <w:lang w:eastAsia="en-US"/>
        </w:rPr>
        <w:t>The committee’s chair, who is nominated in advance of the complaint meeting, should ensure that:</w:t>
      </w:r>
      <w:r w:rsidRPr="007A2661">
        <w:rPr>
          <w:rFonts w:ascii="Arial" w:hAnsi="Arial" w:cs="Arial"/>
          <w:color w:val="000000" w:themeColor="text1"/>
          <w:lang w:eastAsia="en-US"/>
        </w:rPr>
        <w:br/>
      </w:r>
    </w:p>
    <w:p w14:paraId="2637F8F6" w14:textId="77777777" w:rsidR="002B24FA" w:rsidRPr="007A2661" w:rsidRDefault="002B24FA" w:rsidP="00803536">
      <w:pPr>
        <w:widowControl w:val="0"/>
        <w:numPr>
          <w:ilvl w:val="0"/>
          <w:numId w:val="18"/>
        </w:numPr>
        <w:tabs>
          <w:tab w:val="left" w:pos="360"/>
          <w:tab w:val="left" w:pos="567"/>
        </w:tabs>
        <w:suppressAutoHyphens/>
        <w:overflowPunct w:val="0"/>
        <w:autoSpaceDE w:val="0"/>
        <w:autoSpaceDN w:val="0"/>
        <w:spacing w:after="0" w:line="240" w:lineRule="auto"/>
        <w:ind w:left="567" w:hanging="283"/>
        <w:contextualSpacing/>
        <w:jc w:val="both"/>
        <w:rPr>
          <w:rFonts w:ascii="Arial" w:hAnsi="Arial" w:cs="Arial"/>
          <w:color w:val="000000" w:themeColor="text1"/>
          <w:lang w:eastAsia="en-US"/>
        </w:rPr>
      </w:pPr>
      <w:r w:rsidRPr="007A2661">
        <w:rPr>
          <w:rFonts w:ascii="Arial" w:hAnsi="Arial" w:cs="Arial"/>
          <w:color w:val="000000" w:themeColor="text1"/>
          <w:lang w:eastAsia="en-US"/>
        </w:rPr>
        <w:t>both parties are asked (via the Clerk) to provide any additional information relating to the complaint by a specified date in advance of the meeting</w:t>
      </w:r>
    </w:p>
    <w:p w14:paraId="4C56AFD0" w14:textId="77777777" w:rsidR="002B24FA" w:rsidRPr="007A2661" w:rsidRDefault="002B24FA" w:rsidP="00803536">
      <w:pPr>
        <w:widowControl w:val="0"/>
        <w:numPr>
          <w:ilvl w:val="0"/>
          <w:numId w:val="18"/>
        </w:numPr>
        <w:tabs>
          <w:tab w:val="left" w:pos="360"/>
          <w:tab w:val="left" w:pos="567"/>
        </w:tabs>
        <w:suppressAutoHyphens/>
        <w:overflowPunct w:val="0"/>
        <w:autoSpaceDE w:val="0"/>
        <w:autoSpaceDN w:val="0"/>
        <w:spacing w:after="0" w:line="240" w:lineRule="auto"/>
        <w:ind w:left="567" w:hanging="283"/>
        <w:contextualSpacing/>
        <w:jc w:val="both"/>
        <w:rPr>
          <w:rFonts w:ascii="Arial" w:hAnsi="Arial" w:cs="Arial"/>
          <w:color w:val="000000" w:themeColor="text1"/>
          <w:lang w:eastAsia="en-US"/>
        </w:rPr>
      </w:pPr>
      <w:r w:rsidRPr="007A2661">
        <w:rPr>
          <w:rFonts w:ascii="Arial" w:hAnsi="Arial" w:cs="Arial"/>
          <w:color w:val="000000" w:themeColor="text1"/>
          <w:lang w:eastAsia="en-US"/>
        </w:rPr>
        <w:t>the meeting is conducted in an informal manner, is not adversarial, and that, if all parties are invited to attend, everyone is treated with respect and courtesy</w:t>
      </w:r>
    </w:p>
    <w:p w14:paraId="34A38C1D" w14:textId="77777777" w:rsidR="002B24FA" w:rsidRPr="007A2661" w:rsidRDefault="002B24FA" w:rsidP="00803536">
      <w:pPr>
        <w:widowControl w:val="0"/>
        <w:numPr>
          <w:ilvl w:val="0"/>
          <w:numId w:val="18"/>
        </w:numPr>
        <w:tabs>
          <w:tab w:val="left" w:pos="360"/>
          <w:tab w:val="left" w:pos="567"/>
        </w:tabs>
        <w:suppressAutoHyphens/>
        <w:overflowPunct w:val="0"/>
        <w:autoSpaceDE w:val="0"/>
        <w:autoSpaceDN w:val="0"/>
        <w:spacing w:after="0" w:line="240" w:lineRule="auto"/>
        <w:ind w:left="567" w:hanging="283"/>
        <w:contextualSpacing/>
        <w:jc w:val="both"/>
        <w:rPr>
          <w:rFonts w:ascii="Arial" w:hAnsi="Arial" w:cs="Arial"/>
          <w:color w:val="000000" w:themeColor="text1"/>
          <w:lang w:eastAsia="en-US"/>
        </w:rPr>
      </w:pPr>
      <w:r w:rsidRPr="007A2661">
        <w:rPr>
          <w:rFonts w:ascii="Arial" w:hAnsi="Arial" w:cs="Arial"/>
          <w:color w:val="000000" w:themeColor="text1"/>
          <w:lang w:eastAsia="en-US"/>
        </w:rPr>
        <w:t>complainants who may not be used to speaking at such a meeting are put at ease. This is particularly important if the complainant is a child/young person</w:t>
      </w:r>
    </w:p>
    <w:p w14:paraId="01430E4E" w14:textId="77777777" w:rsidR="002B24FA" w:rsidRPr="007A2661" w:rsidRDefault="002B24FA" w:rsidP="00803536">
      <w:pPr>
        <w:widowControl w:val="0"/>
        <w:numPr>
          <w:ilvl w:val="0"/>
          <w:numId w:val="18"/>
        </w:numPr>
        <w:tabs>
          <w:tab w:val="left" w:pos="360"/>
          <w:tab w:val="left" w:pos="567"/>
        </w:tabs>
        <w:suppressAutoHyphens/>
        <w:overflowPunct w:val="0"/>
        <w:autoSpaceDE w:val="0"/>
        <w:autoSpaceDN w:val="0"/>
        <w:spacing w:after="0" w:line="240" w:lineRule="auto"/>
        <w:ind w:left="567" w:hanging="283"/>
        <w:contextualSpacing/>
        <w:jc w:val="both"/>
        <w:rPr>
          <w:rFonts w:ascii="Arial" w:hAnsi="Arial" w:cs="Arial"/>
          <w:color w:val="000000" w:themeColor="text1"/>
          <w:lang w:eastAsia="en-US"/>
        </w:rPr>
      </w:pPr>
      <w:r w:rsidRPr="007A2661">
        <w:rPr>
          <w:rFonts w:ascii="Arial" w:hAnsi="Arial" w:cs="Arial"/>
          <w:color w:val="000000" w:themeColor="text1"/>
          <w:lang w:eastAsia="en-US"/>
        </w:rPr>
        <w:t xml:space="preserve">the remit of the committee is explained to the complainant </w:t>
      </w:r>
    </w:p>
    <w:p w14:paraId="04886AAE" w14:textId="77777777" w:rsidR="002B24FA" w:rsidRPr="007A2661" w:rsidRDefault="002B24FA" w:rsidP="00803536">
      <w:pPr>
        <w:widowControl w:val="0"/>
        <w:numPr>
          <w:ilvl w:val="0"/>
          <w:numId w:val="18"/>
        </w:numPr>
        <w:tabs>
          <w:tab w:val="left" w:pos="360"/>
          <w:tab w:val="left" w:pos="567"/>
        </w:tabs>
        <w:suppressAutoHyphens/>
        <w:overflowPunct w:val="0"/>
        <w:autoSpaceDE w:val="0"/>
        <w:autoSpaceDN w:val="0"/>
        <w:spacing w:after="0" w:line="240" w:lineRule="auto"/>
        <w:ind w:left="567" w:hanging="283"/>
        <w:contextualSpacing/>
        <w:jc w:val="both"/>
        <w:rPr>
          <w:rFonts w:ascii="Arial" w:hAnsi="Arial" w:cs="Arial"/>
          <w:color w:val="000000" w:themeColor="text1"/>
          <w:lang w:eastAsia="en-US"/>
        </w:rPr>
      </w:pPr>
      <w:r w:rsidRPr="007A2661">
        <w:rPr>
          <w:rFonts w:ascii="Arial" w:hAnsi="Arial" w:cs="Arial"/>
          <w:color w:val="000000" w:themeColor="text1"/>
          <w:lang w:eastAsia="en-US"/>
        </w:rPr>
        <w:t xml:space="preserve">written material is seen by everyone in attendance, provided it does not breach confidentiality or any individual’s rights to privacy under the DPA 2018 or GDPR. </w:t>
      </w:r>
    </w:p>
    <w:p w14:paraId="00714C5D" w14:textId="77777777" w:rsidR="002B24FA" w:rsidRPr="007A2661" w:rsidRDefault="002B24FA" w:rsidP="00803536">
      <w:pPr>
        <w:widowControl w:val="0"/>
        <w:tabs>
          <w:tab w:val="left" w:pos="567"/>
        </w:tabs>
        <w:overflowPunct w:val="0"/>
        <w:autoSpaceDE w:val="0"/>
        <w:spacing w:after="0" w:line="240" w:lineRule="auto"/>
        <w:ind w:left="567"/>
        <w:contextualSpacing/>
        <w:jc w:val="both"/>
        <w:rPr>
          <w:rFonts w:ascii="Arial" w:hAnsi="Arial" w:cs="Arial"/>
          <w:color w:val="000000" w:themeColor="text1"/>
          <w:lang w:eastAsia="en-US"/>
        </w:rPr>
      </w:pPr>
      <w:r w:rsidRPr="007A2661">
        <w:rPr>
          <w:rFonts w:ascii="Arial" w:hAnsi="Arial" w:cs="Arial"/>
          <w:color w:val="000000" w:themeColor="text1"/>
          <w:lang w:eastAsia="en-US"/>
        </w:rPr>
        <w:t xml:space="preserve">If a new issue arises it would be useful to give everyone the opportunity to consider and comment upon it; this may require a short adjournment of the meeting </w:t>
      </w:r>
    </w:p>
    <w:p w14:paraId="158B3EC6" w14:textId="77777777" w:rsidR="002B24FA" w:rsidRPr="007A2661" w:rsidRDefault="002B24FA" w:rsidP="00803536">
      <w:pPr>
        <w:widowControl w:val="0"/>
        <w:numPr>
          <w:ilvl w:val="0"/>
          <w:numId w:val="18"/>
        </w:numPr>
        <w:tabs>
          <w:tab w:val="left" w:pos="360"/>
          <w:tab w:val="left" w:pos="567"/>
        </w:tabs>
        <w:suppressAutoHyphens/>
        <w:overflowPunct w:val="0"/>
        <w:autoSpaceDE w:val="0"/>
        <w:autoSpaceDN w:val="0"/>
        <w:spacing w:after="0" w:line="240" w:lineRule="auto"/>
        <w:ind w:left="567" w:hanging="283"/>
        <w:contextualSpacing/>
        <w:jc w:val="both"/>
        <w:rPr>
          <w:rFonts w:ascii="Arial" w:hAnsi="Arial" w:cs="Arial"/>
          <w:color w:val="000000" w:themeColor="text1"/>
          <w:lang w:eastAsia="en-US"/>
        </w:rPr>
      </w:pPr>
      <w:r w:rsidRPr="007A2661">
        <w:rPr>
          <w:rFonts w:ascii="Arial" w:hAnsi="Arial" w:cs="Arial"/>
          <w:color w:val="000000" w:themeColor="text1"/>
          <w:lang w:eastAsia="en-US"/>
        </w:rPr>
        <w:t>both the complainant and the school are given the opportunity to make their case and seek clarity, either through written submissions ahead of the meeting or verbally in the meeting itself</w:t>
      </w:r>
    </w:p>
    <w:p w14:paraId="19F3E1DD" w14:textId="77777777" w:rsidR="002B24FA" w:rsidRPr="007A2661" w:rsidRDefault="002B24FA" w:rsidP="00803536">
      <w:pPr>
        <w:widowControl w:val="0"/>
        <w:numPr>
          <w:ilvl w:val="0"/>
          <w:numId w:val="18"/>
        </w:numPr>
        <w:tabs>
          <w:tab w:val="left" w:pos="360"/>
          <w:tab w:val="left" w:pos="567"/>
        </w:tabs>
        <w:suppressAutoHyphens/>
        <w:overflowPunct w:val="0"/>
        <w:autoSpaceDE w:val="0"/>
        <w:autoSpaceDN w:val="0"/>
        <w:spacing w:after="0" w:line="240" w:lineRule="auto"/>
        <w:ind w:left="567" w:hanging="283"/>
        <w:contextualSpacing/>
        <w:jc w:val="both"/>
        <w:rPr>
          <w:rFonts w:ascii="Arial" w:hAnsi="Arial" w:cs="Arial"/>
          <w:color w:val="000000" w:themeColor="text1"/>
          <w:lang w:eastAsia="en-US"/>
        </w:rPr>
      </w:pPr>
      <w:r w:rsidRPr="007A2661">
        <w:rPr>
          <w:rFonts w:ascii="Arial" w:hAnsi="Arial" w:cs="Arial"/>
          <w:color w:val="000000" w:themeColor="text1"/>
          <w:lang w:eastAsia="en-US"/>
        </w:rPr>
        <w:t>the issues are addressed</w:t>
      </w:r>
    </w:p>
    <w:p w14:paraId="3C2CA414" w14:textId="77777777" w:rsidR="002B24FA" w:rsidRPr="007A2661" w:rsidRDefault="002B24FA" w:rsidP="00803536">
      <w:pPr>
        <w:widowControl w:val="0"/>
        <w:numPr>
          <w:ilvl w:val="0"/>
          <w:numId w:val="18"/>
        </w:numPr>
        <w:tabs>
          <w:tab w:val="left" w:pos="360"/>
          <w:tab w:val="left" w:pos="567"/>
        </w:tabs>
        <w:suppressAutoHyphens/>
        <w:overflowPunct w:val="0"/>
        <w:autoSpaceDE w:val="0"/>
        <w:autoSpaceDN w:val="0"/>
        <w:spacing w:after="0" w:line="240" w:lineRule="auto"/>
        <w:ind w:left="567" w:hanging="283"/>
        <w:contextualSpacing/>
        <w:jc w:val="both"/>
        <w:rPr>
          <w:rFonts w:ascii="Arial" w:hAnsi="Arial" w:cs="Arial"/>
          <w:color w:val="000000" w:themeColor="text1"/>
          <w:lang w:eastAsia="en-US"/>
        </w:rPr>
      </w:pPr>
      <w:r w:rsidRPr="007A2661">
        <w:rPr>
          <w:rFonts w:ascii="Arial" w:hAnsi="Arial" w:cs="Arial"/>
          <w:color w:val="000000" w:themeColor="text1"/>
          <w:lang w:eastAsia="en-US"/>
        </w:rPr>
        <w:t>key findings of fact are made</w:t>
      </w:r>
    </w:p>
    <w:p w14:paraId="179F6BB9" w14:textId="77777777" w:rsidR="002B24FA" w:rsidRPr="007A2661" w:rsidRDefault="002B24FA" w:rsidP="00803536">
      <w:pPr>
        <w:widowControl w:val="0"/>
        <w:numPr>
          <w:ilvl w:val="0"/>
          <w:numId w:val="18"/>
        </w:numPr>
        <w:tabs>
          <w:tab w:val="left" w:pos="360"/>
          <w:tab w:val="left" w:pos="567"/>
        </w:tabs>
        <w:suppressAutoHyphens/>
        <w:overflowPunct w:val="0"/>
        <w:autoSpaceDE w:val="0"/>
        <w:autoSpaceDN w:val="0"/>
        <w:spacing w:after="0" w:line="240" w:lineRule="auto"/>
        <w:ind w:left="567" w:hanging="283"/>
        <w:contextualSpacing/>
        <w:jc w:val="both"/>
        <w:rPr>
          <w:rFonts w:ascii="Arial" w:hAnsi="Arial" w:cs="Arial"/>
          <w:color w:val="000000" w:themeColor="text1"/>
          <w:lang w:eastAsia="en-US"/>
        </w:rPr>
      </w:pPr>
      <w:r w:rsidRPr="007A2661">
        <w:rPr>
          <w:rFonts w:ascii="Arial" w:hAnsi="Arial" w:cs="Arial"/>
          <w:color w:val="000000" w:themeColor="text1"/>
          <w:lang w:eastAsia="en-US"/>
        </w:rPr>
        <w:t>the committee is open-minded and acts independently</w:t>
      </w:r>
    </w:p>
    <w:p w14:paraId="59F448E9" w14:textId="77777777" w:rsidR="002B24FA" w:rsidRPr="007A2661" w:rsidRDefault="002B24FA" w:rsidP="00803536">
      <w:pPr>
        <w:widowControl w:val="0"/>
        <w:numPr>
          <w:ilvl w:val="0"/>
          <w:numId w:val="18"/>
        </w:numPr>
        <w:tabs>
          <w:tab w:val="left" w:pos="360"/>
          <w:tab w:val="left" w:pos="567"/>
        </w:tabs>
        <w:suppressAutoHyphens/>
        <w:overflowPunct w:val="0"/>
        <w:autoSpaceDE w:val="0"/>
        <w:autoSpaceDN w:val="0"/>
        <w:spacing w:after="0" w:line="240" w:lineRule="auto"/>
        <w:ind w:left="567" w:hanging="283"/>
        <w:contextualSpacing/>
        <w:jc w:val="both"/>
        <w:rPr>
          <w:rFonts w:ascii="Arial" w:hAnsi="Arial" w:cs="Arial"/>
          <w:color w:val="000000" w:themeColor="text1"/>
          <w:lang w:eastAsia="en-US"/>
        </w:rPr>
      </w:pPr>
      <w:r w:rsidRPr="007A2661">
        <w:rPr>
          <w:rFonts w:ascii="Arial" w:hAnsi="Arial" w:cs="Arial"/>
          <w:color w:val="000000" w:themeColor="text1"/>
          <w:lang w:eastAsia="en-US"/>
        </w:rPr>
        <w:t>no member of the committee has an external interest in the outcome of the proceedings or any involvement in an earlier stage of the procedure</w:t>
      </w:r>
    </w:p>
    <w:p w14:paraId="0B9DEF09" w14:textId="77777777" w:rsidR="002B24FA" w:rsidRPr="007A2661" w:rsidRDefault="002B24FA" w:rsidP="00803536">
      <w:pPr>
        <w:widowControl w:val="0"/>
        <w:numPr>
          <w:ilvl w:val="0"/>
          <w:numId w:val="18"/>
        </w:numPr>
        <w:tabs>
          <w:tab w:val="left" w:pos="360"/>
          <w:tab w:val="left" w:pos="567"/>
        </w:tabs>
        <w:suppressAutoHyphens/>
        <w:overflowPunct w:val="0"/>
        <w:autoSpaceDE w:val="0"/>
        <w:autoSpaceDN w:val="0"/>
        <w:spacing w:after="0" w:line="240" w:lineRule="auto"/>
        <w:ind w:left="567" w:hanging="283"/>
        <w:contextualSpacing/>
        <w:jc w:val="both"/>
        <w:rPr>
          <w:rFonts w:ascii="Arial" w:hAnsi="Arial" w:cs="Arial"/>
          <w:color w:val="000000" w:themeColor="text1"/>
          <w:lang w:eastAsia="en-US"/>
        </w:rPr>
      </w:pPr>
      <w:r w:rsidRPr="007A2661">
        <w:rPr>
          <w:rFonts w:ascii="Arial" w:hAnsi="Arial" w:cs="Arial"/>
          <w:color w:val="000000" w:themeColor="text1"/>
          <w:lang w:eastAsia="en-US"/>
        </w:rPr>
        <w:t xml:space="preserve">the meeting is </w:t>
      </w:r>
      <w:proofErr w:type="spellStart"/>
      <w:r w:rsidRPr="007A2661">
        <w:rPr>
          <w:rFonts w:ascii="Arial" w:hAnsi="Arial" w:cs="Arial"/>
          <w:color w:val="000000" w:themeColor="text1"/>
          <w:lang w:eastAsia="en-US"/>
        </w:rPr>
        <w:t>minuted</w:t>
      </w:r>
      <w:proofErr w:type="spellEnd"/>
    </w:p>
    <w:p w14:paraId="44E7DE52" w14:textId="77777777" w:rsidR="002B24FA" w:rsidRDefault="002B24FA" w:rsidP="00803536">
      <w:pPr>
        <w:widowControl w:val="0"/>
        <w:numPr>
          <w:ilvl w:val="0"/>
          <w:numId w:val="18"/>
        </w:numPr>
        <w:tabs>
          <w:tab w:val="left" w:pos="360"/>
          <w:tab w:val="left" w:pos="567"/>
        </w:tabs>
        <w:suppressAutoHyphens/>
        <w:overflowPunct w:val="0"/>
        <w:autoSpaceDE w:val="0"/>
        <w:autoSpaceDN w:val="0"/>
        <w:spacing w:after="0" w:line="240" w:lineRule="auto"/>
        <w:ind w:left="567" w:hanging="283"/>
        <w:contextualSpacing/>
        <w:jc w:val="both"/>
        <w:rPr>
          <w:rFonts w:ascii="Arial" w:hAnsi="Arial" w:cs="Arial"/>
          <w:color w:val="000000" w:themeColor="text1"/>
          <w:lang w:eastAsia="en-US"/>
        </w:rPr>
      </w:pPr>
      <w:r w:rsidRPr="007A2661">
        <w:rPr>
          <w:rFonts w:ascii="Arial" w:hAnsi="Arial" w:cs="Arial"/>
          <w:color w:val="000000" w:themeColor="text1"/>
          <w:lang w:eastAsia="en-US"/>
        </w:rPr>
        <w:t>they liaise with the Clerk (and complaints co-ordinator, if the school has one).</w:t>
      </w:r>
    </w:p>
    <w:p w14:paraId="4BA4206D" w14:textId="77777777" w:rsidR="00803536" w:rsidRPr="007A2661" w:rsidRDefault="00803536" w:rsidP="004757D7">
      <w:pPr>
        <w:widowControl w:val="0"/>
        <w:tabs>
          <w:tab w:val="left" w:pos="360"/>
          <w:tab w:val="left" w:pos="567"/>
        </w:tabs>
        <w:suppressAutoHyphens/>
        <w:overflowPunct w:val="0"/>
        <w:autoSpaceDE w:val="0"/>
        <w:autoSpaceDN w:val="0"/>
        <w:spacing w:after="0" w:line="240" w:lineRule="auto"/>
        <w:ind w:left="567"/>
        <w:contextualSpacing/>
        <w:jc w:val="both"/>
        <w:rPr>
          <w:rFonts w:ascii="Arial" w:hAnsi="Arial" w:cs="Arial"/>
          <w:color w:val="000000" w:themeColor="text1"/>
          <w:lang w:eastAsia="en-US"/>
        </w:rPr>
      </w:pPr>
    </w:p>
    <w:p w14:paraId="0E48D685" w14:textId="77777777" w:rsidR="002B24FA" w:rsidRPr="007A2661" w:rsidRDefault="002B24FA" w:rsidP="00803536">
      <w:pPr>
        <w:pStyle w:val="Heading3"/>
        <w:spacing w:before="0" w:after="0" w:line="240" w:lineRule="auto"/>
        <w:contextualSpacing/>
        <w:jc w:val="both"/>
        <w:rPr>
          <w:rFonts w:ascii="Arial" w:hAnsi="Arial" w:cs="Arial"/>
          <w:color w:val="000000" w:themeColor="text1"/>
          <w:sz w:val="22"/>
          <w:szCs w:val="22"/>
          <w:lang w:eastAsia="en-US"/>
        </w:rPr>
      </w:pPr>
      <w:r w:rsidRPr="007A2661">
        <w:rPr>
          <w:rFonts w:ascii="Arial" w:hAnsi="Arial" w:cs="Arial"/>
          <w:color w:val="000000" w:themeColor="text1"/>
          <w:sz w:val="22"/>
          <w:szCs w:val="22"/>
          <w:lang w:eastAsia="en-US"/>
        </w:rPr>
        <w:t>Committee Member</w:t>
      </w:r>
    </w:p>
    <w:p w14:paraId="1B5A60EB" w14:textId="77777777" w:rsidR="002B24FA" w:rsidRPr="007A2661" w:rsidRDefault="002B24FA" w:rsidP="00803536">
      <w:pPr>
        <w:widowControl w:val="0"/>
        <w:overflowPunct w:val="0"/>
        <w:autoSpaceDE w:val="0"/>
        <w:spacing w:after="0" w:line="240" w:lineRule="auto"/>
        <w:contextualSpacing/>
        <w:jc w:val="both"/>
        <w:rPr>
          <w:rFonts w:ascii="Arial" w:hAnsi="Arial" w:cs="Arial"/>
          <w:color w:val="000000" w:themeColor="text1"/>
          <w:lang w:eastAsia="en-US"/>
        </w:rPr>
      </w:pPr>
      <w:r w:rsidRPr="007A2661">
        <w:rPr>
          <w:rFonts w:ascii="Arial" w:hAnsi="Arial" w:cs="Arial"/>
          <w:color w:val="000000" w:themeColor="text1"/>
          <w:lang w:eastAsia="en-US"/>
        </w:rPr>
        <w:t>Committee members should be aware that:</w:t>
      </w:r>
    </w:p>
    <w:p w14:paraId="7544DE7A" w14:textId="77777777" w:rsidR="002B24FA" w:rsidRPr="007A2661" w:rsidRDefault="002B24FA" w:rsidP="00803536">
      <w:pPr>
        <w:widowControl w:val="0"/>
        <w:numPr>
          <w:ilvl w:val="0"/>
          <w:numId w:val="18"/>
        </w:numPr>
        <w:tabs>
          <w:tab w:val="left" w:pos="567"/>
          <w:tab w:val="left" w:pos="709"/>
        </w:tabs>
        <w:suppressAutoHyphens/>
        <w:overflowPunct w:val="0"/>
        <w:autoSpaceDE w:val="0"/>
        <w:autoSpaceDN w:val="0"/>
        <w:spacing w:after="0" w:line="240" w:lineRule="auto"/>
        <w:ind w:left="567" w:hanging="283"/>
        <w:contextualSpacing/>
        <w:jc w:val="both"/>
        <w:rPr>
          <w:rFonts w:ascii="Arial" w:hAnsi="Arial" w:cs="Arial"/>
          <w:color w:val="000000" w:themeColor="text1"/>
          <w:lang w:eastAsia="en-US"/>
        </w:rPr>
      </w:pPr>
      <w:r w:rsidRPr="007A2661">
        <w:rPr>
          <w:rFonts w:ascii="Arial" w:hAnsi="Arial" w:cs="Arial"/>
          <w:color w:val="000000" w:themeColor="text1"/>
          <w:lang w:eastAsia="en-US"/>
        </w:rPr>
        <w:t>the meeting must be independent and impartial, and should be seen to be so</w:t>
      </w:r>
    </w:p>
    <w:p w14:paraId="6E17D69E" w14:textId="77777777" w:rsidR="002B24FA" w:rsidRPr="007A2661" w:rsidRDefault="002B24FA" w:rsidP="00803536">
      <w:pPr>
        <w:tabs>
          <w:tab w:val="left" w:pos="567"/>
          <w:tab w:val="left" w:pos="709"/>
        </w:tabs>
        <w:spacing w:after="0" w:line="240" w:lineRule="auto"/>
        <w:ind w:left="567"/>
        <w:contextualSpacing/>
        <w:jc w:val="both"/>
        <w:rPr>
          <w:rFonts w:ascii="Arial" w:hAnsi="Arial" w:cs="Arial"/>
          <w:color w:val="000000" w:themeColor="text1"/>
        </w:rPr>
      </w:pPr>
      <w:r w:rsidRPr="007A2661">
        <w:rPr>
          <w:rFonts w:ascii="Arial" w:hAnsi="Arial" w:cs="Arial"/>
          <w:color w:val="000000" w:themeColor="text1"/>
        </w:rPr>
        <w:t xml:space="preserve">No governor may sit on the committee if they have had a prior involvement in the complaint or in the circumstances surrounding it. </w:t>
      </w:r>
    </w:p>
    <w:p w14:paraId="2391659C" w14:textId="77777777" w:rsidR="002B24FA" w:rsidRPr="007A2661" w:rsidRDefault="002B24FA" w:rsidP="00803536">
      <w:pPr>
        <w:widowControl w:val="0"/>
        <w:numPr>
          <w:ilvl w:val="0"/>
          <w:numId w:val="18"/>
        </w:numPr>
        <w:tabs>
          <w:tab w:val="left" w:pos="567"/>
          <w:tab w:val="left" w:pos="709"/>
        </w:tabs>
        <w:suppressAutoHyphens/>
        <w:overflowPunct w:val="0"/>
        <w:autoSpaceDE w:val="0"/>
        <w:autoSpaceDN w:val="0"/>
        <w:spacing w:after="0" w:line="240" w:lineRule="auto"/>
        <w:ind w:left="567" w:hanging="283"/>
        <w:contextualSpacing/>
        <w:jc w:val="both"/>
        <w:rPr>
          <w:rFonts w:ascii="Arial" w:hAnsi="Arial" w:cs="Arial"/>
          <w:color w:val="000000" w:themeColor="text1"/>
          <w:lang w:eastAsia="en-US"/>
        </w:rPr>
      </w:pPr>
      <w:r w:rsidRPr="007A2661">
        <w:rPr>
          <w:rFonts w:ascii="Arial" w:hAnsi="Arial" w:cs="Arial"/>
          <w:color w:val="000000" w:themeColor="text1"/>
          <w:lang w:eastAsia="en-US"/>
        </w:rPr>
        <w:t xml:space="preserve">the aim of the meeting should be to resolve the complaint and achieve reconciliation between the school and the complainant </w:t>
      </w:r>
    </w:p>
    <w:p w14:paraId="1BF3CF0A" w14:textId="77777777" w:rsidR="002B24FA" w:rsidRPr="007A2661" w:rsidRDefault="002B24FA" w:rsidP="00803536">
      <w:pPr>
        <w:tabs>
          <w:tab w:val="left" w:pos="567"/>
          <w:tab w:val="left" w:pos="709"/>
        </w:tabs>
        <w:spacing w:after="0" w:line="240" w:lineRule="auto"/>
        <w:ind w:left="567"/>
        <w:contextualSpacing/>
        <w:jc w:val="both"/>
        <w:rPr>
          <w:rFonts w:ascii="Arial" w:hAnsi="Arial" w:cs="Arial"/>
          <w:color w:val="000000" w:themeColor="text1"/>
        </w:rPr>
      </w:pPr>
      <w:r w:rsidRPr="007A2661">
        <w:rPr>
          <w:rFonts w:ascii="Arial" w:hAnsi="Arial" w:cs="Arial"/>
          <w:color w:val="000000" w:themeColor="text1"/>
          <w:lang w:eastAsia="en-US"/>
        </w:rPr>
        <w:t>We recognise</w:t>
      </w:r>
      <w:r w:rsidRPr="007A2661">
        <w:rPr>
          <w:rFonts w:ascii="Arial" w:hAnsi="Arial" w:cs="Arial"/>
          <w:color w:val="000000" w:themeColor="text1"/>
        </w:rPr>
        <w:t xml:space="preserve"> that the complainant might not be satisfied with the outcome if the meeting does not find in their favour. It may only be possible to establish the facts and make recommendations.</w:t>
      </w:r>
    </w:p>
    <w:p w14:paraId="735A8367" w14:textId="77777777" w:rsidR="002B24FA" w:rsidRPr="007A2661" w:rsidRDefault="002B24FA" w:rsidP="00803536">
      <w:pPr>
        <w:widowControl w:val="0"/>
        <w:numPr>
          <w:ilvl w:val="0"/>
          <w:numId w:val="18"/>
        </w:numPr>
        <w:tabs>
          <w:tab w:val="left" w:pos="567"/>
          <w:tab w:val="left" w:pos="709"/>
        </w:tabs>
        <w:suppressAutoHyphens/>
        <w:overflowPunct w:val="0"/>
        <w:autoSpaceDE w:val="0"/>
        <w:autoSpaceDN w:val="0"/>
        <w:spacing w:after="0" w:line="240" w:lineRule="auto"/>
        <w:ind w:left="567" w:hanging="283"/>
        <w:contextualSpacing/>
        <w:jc w:val="both"/>
        <w:rPr>
          <w:rFonts w:ascii="Arial" w:hAnsi="Arial" w:cs="Arial"/>
          <w:color w:val="000000" w:themeColor="text1"/>
          <w:lang w:eastAsia="en-US"/>
        </w:rPr>
      </w:pPr>
      <w:r w:rsidRPr="007A2661">
        <w:rPr>
          <w:rFonts w:ascii="Arial" w:hAnsi="Arial" w:cs="Arial"/>
          <w:color w:val="000000" w:themeColor="text1"/>
          <w:lang w:eastAsia="en-US"/>
        </w:rPr>
        <w:t>many complainants will feel nervous and inhibited in a formal setting</w:t>
      </w:r>
    </w:p>
    <w:p w14:paraId="726FFF46" w14:textId="77777777" w:rsidR="002B24FA" w:rsidRPr="007A2661" w:rsidRDefault="002B24FA" w:rsidP="00803536">
      <w:pPr>
        <w:tabs>
          <w:tab w:val="left" w:pos="567"/>
          <w:tab w:val="left" w:pos="709"/>
        </w:tabs>
        <w:spacing w:after="0" w:line="240" w:lineRule="auto"/>
        <w:ind w:left="567"/>
        <w:contextualSpacing/>
        <w:jc w:val="both"/>
        <w:rPr>
          <w:rFonts w:ascii="Arial" w:hAnsi="Arial" w:cs="Arial"/>
          <w:color w:val="000000" w:themeColor="text1"/>
        </w:rPr>
      </w:pPr>
      <w:r w:rsidRPr="007A2661">
        <w:rPr>
          <w:rFonts w:ascii="Arial" w:hAnsi="Arial" w:cs="Arial"/>
          <w:color w:val="000000" w:themeColor="text1"/>
        </w:rPr>
        <w:t xml:space="preserve">Parents/carers often feel emotional when discussing an issue that affects their child. </w:t>
      </w:r>
    </w:p>
    <w:p w14:paraId="4DA1202F" w14:textId="77777777" w:rsidR="002B24FA" w:rsidRPr="007A2661" w:rsidRDefault="002B24FA" w:rsidP="00803536">
      <w:pPr>
        <w:widowControl w:val="0"/>
        <w:numPr>
          <w:ilvl w:val="0"/>
          <w:numId w:val="18"/>
        </w:numPr>
        <w:tabs>
          <w:tab w:val="left" w:pos="567"/>
          <w:tab w:val="left" w:pos="709"/>
        </w:tabs>
        <w:suppressAutoHyphens/>
        <w:overflowPunct w:val="0"/>
        <w:autoSpaceDE w:val="0"/>
        <w:autoSpaceDN w:val="0"/>
        <w:spacing w:after="0" w:line="240" w:lineRule="auto"/>
        <w:ind w:left="567" w:hanging="283"/>
        <w:contextualSpacing/>
        <w:jc w:val="both"/>
        <w:rPr>
          <w:rFonts w:ascii="Arial" w:hAnsi="Arial" w:cs="Arial"/>
          <w:color w:val="000000" w:themeColor="text1"/>
        </w:rPr>
      </w:pPr>
      <w:r w:rsidRPr="007A2661">
        <w:rPr>
          <w:rFonts w:ascii="Arial" w:hAnsi="Arial" w:cs="Arial"/>
          <w:color w:val="000000" w:themeColor="text1"/>
          <w:lang w:eastAsia="en-US"/>
        </w:rPr>
        <w:t>extra care needs to be taken when the complainant is a child/young person and present during all or part of the meeting</w:t>
      </w:r>
    </w:p>
    <w:p w14:paraId="395C7960" w14:textId="77777777" w:rsidR="002B24FA" w:rsidRPr="007A2661" w:rsidRDefault="002B24FA" w:rsidP="00803536">
      <w:pPr>
        <w:tabs>
          <w:tab w:val="left" w:pos="567"/>
          <w:tab w:val="left" w:pos="709"/>
        </w:tabs>
        <w:spacing w:after="0" w:line="240" w:lineRule="auto"/>
        <w:ind w:left="567"/>
        <w:contextualSpacing/>
        <w:jc w:val="both"/>
        <w:rPr>
          <w:rFonts w:ascii="Arial" w:hAnsi="Arial" w:cs="Arial"/>
          <w:color w:val="000000" w:themeColor="text1"/>
        </w:rPr>
      </w:pPr>
      <w:r w:rsidRPr="007A2661">
        <w:rPr>
          <w:rFonts w:ascii="Arial" w:hAnsi="Arial" w:cs="Arial"/>
          <w:color w:val="000000" w:themeColor="text1"/>
        </w:rPr>
        <w:t xml:space="preserve">Careful consideration of the atmosphere and proceedings should ensure that the child/young person does not feel intimidated. </w:t>
      </w:r>
    </w:p>
    <w:p w14:paraId="2BA92A99" w14:textId="77777777" w:rsidR="002B24FA" w:rsidRPr="007A2661" w:rsidRDefault="002B24FA" w:rsidP="00803536">
      <w:pPr>
        <w:tabs>
          <w:tab w:val="left" w:pos="567"/>
          <w:tab w:val="left" w:pos="709"/>
        </w:tabs>
        <w:spacing w:after="0" w:line="240" w:lineRule="auto"/>
        <w:ind w:left="567"/>
        <w:contextualSpacing/>
        <w:jc w:val="both"/>
        <w:rPr>
          <w:rFonts w:ascii="Arial" w:hAnsi="Arial" w:cs="Arial"/>
          <w:color w:val="000000" w:themeColor="text1"/>
        </w:rPr>
      </w:pPr>
      <w:r w:rsidRPr="007A2661">
        <w:rPr>
          <w:rFonts w:ascii="Arial" w:hAnsi="Arial" w:cs="Arial"/>
          <w:color w:val="000000" w:themeColor="text1"/>
        </w:rPr>
        <w:t xml:space="preserve">The committee should respect the views of the child/young person and give them equal consideration to those of adults. </w:t>
      </w:r>
    </w:p>
    <w:p w14:paraId="13D3F771" w14:textId="77777777" w:rsidR="002B24FA" w:rsidRPr="007A2661" w:rsidRDefault="002B24FA" w:rsidP="00803536">
      <w:pPr>
        <w:tabs>
          <w:tab w:val="left" w:pos="567"/>
          <w:tab w:val="left" w:pos="709"/>
        </w:tabs>
        <w:spacing w:after="0" w:line="240" w:lineRule="auto"/>
        <w:ind w:left="567"/>
        <w:contextualSpacing/>
        <w:jc w:val="both"/>
        <w:rPr>
          <w:rFonts w:ascii="Arial" w:hAnsi="Arial" w:cs="Arial"/>
          <w:color w:val="000000" w:themeColor="text1"/>
        </w:rPr>
      </w:pPr>
      <w:r w:rsidRPr="007A2661">
        <w:rPr>
          <w:rFonts w:ascii="Arial" w:hAnsi="Arial" w:cs="Arial"/>
          <w:color w:val="000000" w:themeColor="text1"/>
        </w:rP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45C864F2" w14:textId="77777777" w:rsidR="002B24FA" w:rsidRPr="007A2661" w:rsidRDefault="002B24FA" w:rsidP="00803536">
      <w:pPr>
        <w:tabs>
          <w:tab w:val="left" w:pos="567"/>
        </w:tabs>
        <w:spacing w:after="0" w:line="240" w:lineRule="auto"/>
        <w:ind w:left="567"/>
        <w:contextualSpacing/>
        <w:jc w:val="both"/>
        <w:rPr>
          <w:rFonts w:ascii="Arial" w:hAnsi="Arial" w:cs="Arial"/>
          <w:color w:val="000000" w:themeColor="text1"/>
        </w:rPr>
      </w:pPr>
      <w:r w:rsidRPr="007A2661">
        <w:rPr>
          <w:rFonts w:ascii="Arial" w:hAnsi="Arial" w:cs="Arial"/>
          <w:color w:val="000000" w:themeColor="text1"/>
        </w:rPr>
        <w:t xml:space="preserve">However, the parent should be advised that agreement might not always be possible if the parent wishes the child/young person to attend a part of the meeting that the committee considers is not in the child/young person’s best interests. </w:t>
      </w:r>
    </w:p>
    <w:p w14:paraId="33D568EA" w14:textId="77777777" w:rsidR="002B24FA" w:rsidRPr="007A2661" w:rsidRDefault="002B24FA" w:rsidP="00803536">
      <w:pPr>
        <w:widowControl w:val="0"/>
        <w:numPr>
          <w:ilvl w:val="0"/>
          <w:numId w:val="18"/>
        </w:numPr>
        <w:tabs>
          <w:tab w:val="left" w:pos="360"/>
          <w:tab w:val="left" w:pos="567"/>
        </w:tabs>
        <w:suppressAutoHyphens/>
        <w:overflowPunct w:val="0"/>
        <w:autoSpaceDE w:val="0"/>
        <w:autoSpaceDN w:val="0"/>
        <w:spacing w:after="0" w:line="240" w:lineRule="auto"/>
        <w:ind w:left="567" w:hanging="283"/>
        <w:contextualSpacing/>
        <w:jc w:val="both"/>
        <w:rPr>
          <w:rFonts w:ascii="Arial" w:hAnsi="Arial" w:cs="Arial"/>
          <w:color w:val="000000" w:themeColor="text1"/>
        </w:rPr>
      </w:pPr>
      <w:r w:rsidRPr="007A2661">
        <w:rPr>
          <w:rFonts w:ascii="Arial" w:hAnsi="Arial" w:cs="Arial"/>
          <w:color w:val="000000" w:themeColor="text1"/>
          <w:lang w:eastAsia="en-US"/>
        </w:rPr>
        <w:t>the welfare of the child/young person is paramount.</w:t>
      </w:r>
    </w:p>
    <w:p w14:paraId="4DCAB292" w14:textId="77777777" w:rsidR="002B24FA" w:rsidRPr="007A2661" w:rsidRDefault="002B24FA"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p>
    <w:p w14:paraId="4B4C6918" w14:textId="77777777" w:rsidR="00AE6CAB" w:rsidRPr="007A2661" w:rsidRDefault="00AE6CAB"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p>
    <w:p w14:paraId="4D689336" w14:textId="77777777" w:rsidR="00AE6CAB" w:rsidRPr="007A2661" w:rsidRDefault="00AE6CAB"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p>
    <w:p w14:paraId="3FE4621F" w14:textId="77777777" w:rsidR="00AE6CAB" w:rsidRPr="007A2661" w:rsidRDefault="00AE6CAB"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p>
    <w:p w14:paraId="3795217E" w14:textId="77777777" w:rsidR="00AE6CAB" w:rsidRPr="007A2661" w:rsidRDefault="00AE6CAB"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p>
    <w:p w14:paraId="6F32BDA1" w14:textId="77777777" w:rsidR="00AE6CAB" w:rsidRPr="007A2661" w:rsidRDefault="00000000" w:rsidP="00803536">
      <w:pPr>
        <w:pBdr>
          <w:top w:val="nil"/>
          <w:left w:val="nil"/>
          <w:bottom w:val="nil"/>
          <w:right w:val="nil"/>
          <w:between w:val="nil"/>
        </w:pBdr>
        <w:spacing w:after="0" w:line="240" w:lineRule="auto"/>
        <w:contextualSpacing/>
        <w:jc w:val="both"/>
        <w:rPr>
          <w:rFonts w:ascii="Arial" w:hAnsi="Arial" w:cs="Arial"/>
          <w:color w:val="000000" w:themeColor="text1"/>
        </w:rPr>
      </w:pPr>
      <w:r w:rsidRPr="007A2661">
        <w:rPr>
          <w:rFonts w:ascii="Arial" w:hAnsi="Arial" w:cs="Arial"/>
          <w:color w:val="000000" w:themeColor="text1"/>
        </w:rPr>
        <w:br w:type="page"/>
      </w:r>
    </w:p>
    <w:p w14:paraId="4A25415F" w14:textId="77777777" w:rsidR="002B24FA" w:rsidRDefault="002B24FA" w:rsidP="00803536">
      <w:pPr>
        <w:pStyle w:val="Heading2"/>
        <w:spacing w:before="0" w:after="0" w:line="240" w:lineRule="auto"/>
        <w:contextualSpacing/>
        <w:jc w:val="both"/>
        <w:rPr>
          <w:rFonts w:ascii="Arial" w:hAnsi="Arial" w:cs="Arial"/>
          <w:color w:val="000000" w:themeColor="text1"/>
          <w:sz w:val="22"/>
          <w:szCs w:val="22"/>
        </w:rPr>
      </w:pPr>
      <w:r w:rsidRPr="007A2661">
        <w:rPr>
          <w:rFonts w:ascii="Arial" w:hAnsi="Arial" w:cs="Arial"/>
          <w:color w:val="000000" w:themeColor="text1"/>
          <w:sz w:val="22"/>
          <w:szCs w:val="22"/>
        </w:rPr>
        <w:lastRenderedPageBreak/>
        <w:t>Complaint Form</w:t>
      </w:r>
    </w:p>
    <w:p w14:paraId="3C174BDD" w14:textId="77777777" w:rsidR="00803536" w:rsidRPr="00803536" w:rsidRDefault="00803536" w:rsidP="00803536"/>
    <w:p w14:paraId="1249C3C3" w14:textId="08C76510" w:rsidR="002B24FA" w:rsidRPr="007A2661" w:rsidRDefault="002B24FA" w:rsidP="00803536">
      <w:pPr>
        <w:spacing w:after="0" w:line="240" w:lineRule="auto"/>
        <w:contextualSpacing/>
        <w:jc w:val="both"/>
        <w:rPr>
          <w:rFonts w:ascii="Arial" w:hAnsi="Arial" w:cs="Arial"/>
          <w:color w:val="000000" w:themeColor="text1"/>
        </w:rPr>
      </w:pPr>
      <w:r w:rsidRPr="007A2661">
        <w:rPr>
          <w:rFonts w:ascii="Arial" w:hAnsi="Arial" w:cs="Arial"/>
          <w:color w:val="000000" w:themeColor="text1"/>
          <w:lang w:eastAsia="en-US"/>
        </w:rPr>
        <w:t xml:space="preserve">Please complete and return </w:t>
      </w:r>
      <w:r w:rsidR="007A2661" w:rsidRPr="007A2661">
        <w:rPr>
          <w:rFonts w:ascii="Arial" w:hAnsi="Arial" w:cs="Arial"/>
          <w:i/>
          <w:color w:val="000000" w:themeColor="text1"/>
          <w:lang w:eastAsia="en-US"/>
        </w:rPr>
        <w:t xml:space="preserve">the </w:t>
      </w:r>
      <w:r w:rsidRPr="007A2661">
        <w:rPr>
          <w:rFonts w:ascii="Arial" w:hAnsi="Arial" w:cs="Arial"/>
          <w:i/>
          <w:color w:val="000000" w:themeColor="text1"/>
          <w:lang w:eastAsia="en-US"/>
        </w:rPr>
        <w:t xml:space="preserve">headteacher </w:t>
      </w:r>
      <w:r w:rsidR="007A2661" w:rsidRPr="007A2661">
        <w:rPr>
          <w:rFonts w:ascii="Arial" w:hAnsi="Arial" w:cs="Arial"/>
          <w:i/>
          <w:color w:val="000000" w:themeColor="text1"/>
          <w:lang w:eastAsia="en-US"/>
        </w:rPr>
        <w:t>or</w:t>
      </w:r>
      <w:r w:rsidRPr="007A2661">
        <w:rPr>
          <w:rFonts w:ascii="Arial" w:hAnsi="Arial" w:cs="Arial"/>
          <w:i/>
          <w:color w:val="000000" w:themeColor="text1"/>
          <w:lang w:eastAsia="en-US"/>
        </w:rPr>
        <w:t xml:space="preserve"> Clerk</w:t>
      </w:r>
      <w:r w:rsidR="007A2661" w:rsidRPr="007A2661">
        <w:rPr>
          <w:rFonts w:ascii="Arial" w:hAnsi="Arial" w:cs="Arial"/>
          <w:i/>
          <w:color w:val="000000" w:themeColor="text1"/>
          <w:lang w:eastAsia="en-US"/>
        </w:rPr>
        <w:t xml:space="preserve"> via the school office</w:t>
      </w:r>
      <w:r w:rsidRPr="007A2661">
        <w:rPr>
          <w:rFonts w:ascii="Arial" w:hAnsi="Arial" w:cs="Arial"/>
          <w:i/>
          <w:color w:val="000000" w:themeColor="text1"/>
          <w:lang w:eastAsia="en-US"/>
        </w:rPr>
        <w:t>–</w:t>
      </w:r>
      <w:r w:rsidRPr="007A2661">
        <w:rPr>
          <w:rFonts w:ascii="Arial" w:hAnsi="Arial" w:cs="Arial"/>
          <w:color w:val="000000" w:themeColor="text1"/>
          <w:lang w:eastAsia="en-US"/>
        </w:rPr>
        <w:t>who will acknowledge receipt and explain what action will be taken.</w:t>
      </w:r>
    </w:p>
    <w:tbl>
      <w:tblPr>
        <w:tblW w:w="9533" w:type="dxa"/>
        <w:tblInd w:w="108" w:type="dxa"/>
        <w:tblCellMar>
          <w:left w:w="10" w:type="dxa"/>
          <w:right w:w="10" w:type="dxa"/>
        </w:tblCellMar>
        <w:tblLook w:val="04A0" w:firstRow="1" w:lastRow="0" w:firstColumn="1" w:lastColumn="0" w:noHBand="0" w:noVBand="1"/>
      </w:tblPr>
      <w:tblGrid>
        <w:gridCol w:w="9533"/>
      </w:tblGrid>
      <w:tr w:rsidR="007A2661" w:rsidRPr="007A2661" w14:paraId="037E6699" w14:textId="77777777" w:rsidTr="00FC01D4">
        <w:trPr>
          <w:trHeight w:val="649"/>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E7D90C" w14:textId="77777777" w:rsidR="002B24FA" w:rsidRPr="007A2661" w:rsidRDefault="002B24FA" w:rsidP="00803536">
            <w:pPr>
              <w:widowControl w:val="0"/>
              <w:overflowPunct w:val="0"/>
              <w:autoSpaceDE w:val="0"/>
              <w:spacing w:after="0" w:line="240" w:lineRule="auto"/>
              <w:contextualSpacing/>
              <w:jc w:val="both"/>
              <w:rPr>
                <w:rFonts w:ascii="Arial" w:hAnsi="Arial" w:cs="Arial"/>
                <w:b/>
                <w:color w:val="000000" w:themeColor="text1"/>
                <w:lang w:eastAsia="en-US"/>
              </w:rPr>
            </w:pPr>
            <w:r w:rsidRPr="007A2661">
              <w:rPr>
                <w:rFonts w:ascii="Arial" w:hAnsi="Arial" w:cs="Arial"/>
                <w:b/>
                <w:color w:val="000000" w:themeColor="text1"/>
                <w:lang w:eastAsia="en-US"/>
              </w:rPr>
              <w:t>Your name:</w:t>
            </w:r>
          </w:p>
        </w:tc>
      </w:tr>
      <w:tr w:rsidR="007A2661" w:rsidRPr="007A2661" w14:paraId="1BF453D7" w14:textId="77777777" w:rsidTr="00FC01D4">
        <w:trPr>
          <w:trHeight w:val="701"/>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2A8C4" w14:textId="77777777" w:rsidR="002B24FA" w:rsidRPr="007A2661" w:rsidRDefault="002B24FA" w:rsidP="00803536">
            <w:pPr>
              <w:widowControl w:val="0"/>
              <w:overflowPunct w:val="0"/>
              <w:autoSpaceDE w:val="0"/>
              <w:spacing w:after="0" w:line="240" w:lineRule="auto"/>
              <w:contextualSpacing/>
              <w:jc w:val="both"/>
              <w:rPr>
                <w:rFonts w:ascii="Arial" w:hAnsi="Arial" w:cs="Arial"/>
                <w:b/>
                <w:color w:val="000000" w:themeColor="text1"/>
                <w:lang w:eastAsia="en-US"/>
              </w:rPr>
            </w:pPr>
            <w:r w:rsidRPr="007A2661">
              <w:rPr>
                <w:rFonts w:ascii="Arial" w:hAnsi="Arial" w:cs="Arial"/>
                <w:b/>
                <w:color w:val="000000" w:themeColor="text1"/>
                <w:lang w:eastAsia="en-US"/>
              </w:rPr>
              <w:t>Pupil’s name (if relevant):</w:t>
            </w:r>
          </w:p>
          <w:p w14:paraId="69812EFB" w14:textId="77777777" w:rsidR="002B24FA" w:rsidRPr="007A2661" w:rsidRDefault="002B24FA" w:rsidP="00803536">
            <w:pPr>
              <w:widowControl w:val="0"/>
              <w:overflowPunct w:val="0"/>
              <w:autoSpaceDE w:val="0"/>
              <w:spacing w:after="0" w:line="240" w:lineRule="auto"/>
              <w:contextualSpacing/>
              <w:jc w:val="both"/>
              <w:rPr>
                <w:rFonts w:ascii="Arial" w:hAnsi="Arial" w:cs="Arial"/>
                <w:b/>
                <w:color w:val="000000" w:themeColor="text1"/>
                <w:lang w:eastAsia="en-US"/>
              </w:rPr>
            </w:pPr>
          </w:p>
        </w:tc>
      </w:tr>
      <w:tr w:rsidR="007A2661" w:rsidRPr="007A2661" w14:paraId="357B15C0" w14:textId="77777777" w:rsidTr="00FC01D4">
        <w:trPr>
          <w:trHeight w:val="696"/>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10DDD" w14:textId="77777777" w:rsidR="002B24FA" w:rsidRPr="007A2661" w:rsidRDefault="002B24FA" w:rsidP="00803536">
            <w:pPr>
              <w:widowControl w:val="0"/>
              <w:overflowPunct w:val="0"/>
              <w:autoSpaceDE w:val="0"/>
              <w:spacing w:after="0" w:line="240" w:lineRule="auto"/>
              <w:contextualSpacing/>
              <w:jc w:val="both"/>
              <w:rPr>
                <w:rFonts w:ascii="Arial" w:hAnsi="Arial" w:cs="Arial"/>
                <w:b/>
                <w:color w:val="000000" w:themeColor="text1"/>
                <w:lang w:eastAsia="en-US"/>
              </w:rPr>
            </w:pPr>
            <w:r w:rsidRPr="007A2661">
              <w:rPr>
                <w:rFonts w:ascii="Arial" w:hAnsi="Arial" w:cs="Arial"/>
                <w:b/>
                <w:color w:val="000000" w:themeColor="text1"/>
                <w:lang w:eastAsia="en-US"/>
              </w:rPr>
              <w:t>Your relationship to the pupil (if relevant):</w:t>
            </w:r>
          </w:p>
          <w:p w14:paraId="65BD97F2" w14:textId="77777777" w:rsidR="002B24FA" w:rsidRPr="007A2661" w:rsidRDefault="002B24FA" w:rsidP="00803536">
            <w:pPr>
              <w:widowControl w:val="0"/>
              <w:overflowPunct w:val="0"/>
              <w:autoSpaceDE w:val="0"/>
              <w:spacing w:after="0" w:line="240" w:lineRule="auto"/>
              <w:contextualSpacing/>
              <w:jc w:val="both"/>
              <w:rPr>
                <w:rFonts w:ascii="Arial" w:hAnsi="Arial" w:cs="Arial"/>
                <w:b/>
                <w:color w:val="000000" w:themeColor="text1"/>
                <w:lang w:eastAsia="en-US"/>
              </w:rPr>
            </w:pPr>
          </w:p>
        </w:tc>
      </w:tr>
      <w:tr w:rsidR="007A2661" w:rsidRPr="007A2661" w14:paraId="35A72079" w14:textId="77777777" w:rsidTr="00FC01D4">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E43BC" w14:textId="77777777" w:rsidR="002B24FA" w:rsidRPr="007A2661" w:rsidRDefault="002B24FA" w:rsidP="00803536">
            <w:pPr>
              <w:widowControl w:val="0"/>
              <w:overflowPunct w:val="0"/>
              <w:autoSpaceDE w:val="0"/>
              <w:spacing w:after="0" w:line="240" w:lineRule="auto"/>
              <w:contextualSpacing/>
              <w:jc w:val="both"/>
              <w:rPr>
                <w:rFonts w:ascii="Arial" w:hAnsi="Arial" w:cs="Arial"/>
                <w:b/>
                <w:color w:val="000000" w:themeColor="text1"/>
                <w:lang w:eastAsia="en-US"/>
              </w:rPr>
            </w:pPr>
            <w:r w:rsidRPr="007A2661">
              <w:rPr>
                <w:rFonts w:ascii="Arial" w:hAnsi="Arial" w:cs="Arial"/>
                <w:b/>
                <w:color w:val="000000" w:themeColor="text1"/>
                <w:lang w:eastAsia="en-US"/>
              </w:rPr>
              <w:t xml:space="preserve">Address: </w:t>
            </w:r>
          </w:p>
          <w:p w14:paraId="2E796D19" w14:textId="77777777" w:rsidR="002B24FA" w:rsidRPr="007A2661" w:rsidRDefault="002B24FA" w:rsidP="00803536">
            <w:pPr>
              <w:widowControl w:val="0"/>
              <w:overflowPunct w:val="0"/>
              <w:autoSpaceDE w:val="0"/>
              <w:spacing w:after="0" w:line="240" w:lineRule="auto"/>
              <w:contextualSpacing/>
              <w:jc w:val="both"/>
              <w:rPr>
                <w:rFonts w:ascii="Arial" w:hAnsi="Arial" w:cs="Arial"/>
                <w:b/>
                <w:color w:val="000000" w:themeColor="text1"/>
                <w:lang w:eastAsia="en-US"/>
              </w:rPr>
            </w:pPr>
            <w:r w:rsidRPr="007A2661">
              <w:rPr>
                <w:rFonts w:ascii="Arial" w:hAnsi="Arial" w:cs="Arial"/>
                <w:b/>
                <w:color w:val="000000" w:themeColor="text1"/>
                <w:lang w:eastAsia="en-US"/>
              </w:rPr>
              <w:t>Postcode:</w:t>
            </w:r>
          </w:p>
          <w:p w14:paraId="035B1DD8" w14:textId="77777777" w:rsidR="002B24FA" w:rsidRPr="007A2661" w:rsidRDefault="002B24FA" w:rsidP="00803536">
            <w:pPr>
              <w:widowControl w:val="0"/>
              <w:overflowPunct w:val="0"/>
              <w:autoSpaceDE w:val="0"/>
              <w:spacing w:after="0" w:line="240" w:lineRule="auto"/>
              <w:contextualSpacing/>
              <w:jc w:val="both"/>
              <w:rPr>
                <w:rFonts w:ascii="Arial" w:hAnsi="Arial" w:cs="Arial"/>
                <w:b/>
                <w:color w:val="000000" w:themeColor="text1"/>
                <w:lang w:eastAsia="en-US"/>
              </w:rPr>
            </w:pPr>
            <w:r w:rsidRPr="007A2661">
              <w:rPr>
                <w:rFonts w:ascii="Arial" w:hAnsi="Arial" w:cs="Arial"/>
                <w:b/>
                <w:color w:val="000000" w:themeColor="text1"/>
                <w:lang w:eastAsia="en-US"/>
              </w:rPr>
              <w:t>Day time telephone number:</w:t>
            </w:r>
          </w:p>
          <w:p w14:paraId="59949F10" w14:textId="77777777" w:rsidR="002B24FA" w:rsidRPr="007A2661" w:rsidRDefault="002B24FA" w:rsidP="00803536">
            <w:pPr>
              <w:widowControl w:val="0"/>
              <w:overflowPunct w:val="0"/>
              <w:autoSpaceDE w:val="0"/>
              <w:spacing w:after="0" w:line="240" w:lineRule="auto"/>
              <w:contextualSpacing/>
              <w:jc w:val="both"/>
              <w:rPr>
                <w:rFonts w:ascii="Arial" w:hAnsi="Arial" w:cs="Arial"/>
                <w:b/>
                <w:color w:val="000000" w:themeColor="text1"/>
                <w:lang w:eastAsia="en-US"/>
              </w:rPr>
            </w:pPr>
            <w:r w:rsidRPr="007A2661">
              <w:rPr>
                <w:rFonts w:ascii="Arial" w:hAnsi="Arial" w:cs="Arial"/>
                <w:b/>
                <w:color w:val="000000" w:themeColor="text1"/>
                <w:lang w:eastAsia="en-US"/>
              </w:rPr>
              <w:t>Evening telephone number:</w:t>
            </w:r>
          </w:p>
        </w:tc>
      </w:tr>
      <w:tr w:rsidR="007A2661" w:rsidRPr="007A2661" w14:paraId="00CC7191" w14:textId="77777777" w:rsidTr="007A2661">
        <w:trPr>
          <w:trHeight w:val="4284"/>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59EDE" w14:textId="77777777" w:rsidR="002B24FA" w:rsidRPr="007A2661" w:rsidRDefault="002B24FA" w:rsidP="00803536">
            <w:pPr>
              <w:widowControl w:val="0"/>
              <w:overflowPunct w:val="0"/>
              <w:autoSpaceDE w:val="0"/>
              <w:spacing w:after="0" w:line="240" w:lineRule="auto"/>
              <w:contextualSpacing/>
              <w:jc w:val="both"/>
              <w:rPr>
                <w:rFonts w:ascii="Arial" w:hAnsi="Arial" w:cs="Arial"/>
                <w:b/>
                <w:color w:val="000000" w:themeColor="text1"/>
                <w:lang w:eastAsia="en-US"/>
              </w:rPr>
            </w:pPr>
            <w:r w:rsidRPr="007A2661">
              <w:rPr>
                <w:rFonts w:ascii="Arial" w:hAnsi="Arial" w:cs="Arial"/>
                <w:b/>
                <w:color w:val="000000" w:themeColor="text1"/>
                <w:lang w:eastAsia="en-US"/>
              </w:rPr>
              <w:t>Please give details of your complaint, including whether you have spoken to anybody at the school about it.</w:t>
            </w:r>
          </w:p>
          <w:p w14:paraId="71FC8D7A" w14:textId="77777777" w:rsidR="002B24FA" w:rsidRPr="007A2661" w:rsidRDefault="002B24FA" w:rsidP="00803536">
            <w:pPr>
              <w:widowControl w:val="0"/>
              <w:overflowPunct w:val="0"/>
              <w:autoSpaceDE w:val="0"/>
              <w:spacing w:after="0" w:line="240" w:lineRule="auto"/>
              <w:contextualSpacing/>
              <w:jc w:val="both"/>
              <w:rPr>
                <w:rFonts w:ascii="Arial" w:hAnsi="Arial" w:cs="Arial"/>
                <w:b/>
                <w:color w:val="000000" w:themeColor="text1"/>
                <w:lang w:eastAsia="en-US"/>
              </w:rPr>
            </w:pPr>
          </w:p>
        </w:tc>
      </w:tr>
      <w:tr w:rsidR="007A2661" w:rsidRPr="007A2661" w14:paraId="46DC9746" w14:textId="77777777" w:rsidTr="007A2661">
        <w:trPr>
          <w:trHeight w:val="2825"/>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D7F0C" w14:textId="77777777" w:rsidR="002B24FA" w:rsidRPr="007A2661" w:rsidRDefault="002B24FA" w:rsidP="00803536">
            <w:pPr>
              <w:widowControl w:val="0"/>
              <w:overflowPunct w:val="0"/>
              <w:autoSpaceDE w:val="0"/>
              <w:spacing w:after="0" w:line="240" w:lineRule="auto"/>
              <w:contextualSpacing/>
              <w:jc w:val="both"/>
              <w:rPr>
                <w:rFonts w:ascii="Arial" w:hAnsi="Arial" w:cs="Arial"/>
                <w:b/>
                <w:color w:val="000000" w:themeColor="text1"/>
                <w:lang w:eastAsia="en-US"/>
              </w:rPr>
            </w:pPr>
            <w:r w:rsidRPr="007A2661">
              <w:rPr>
                <w:rFonts w:ascii="Arial" w:hAnsi="Arial" w:cs="Arial"/>
                <w:b/>
                <w:color w:val="000000" w:themeColor="text1"/>
                <w:lang w:eastAsia="en-US"/>
              </w:rPr>
              <w:t>What actions do you feel might resolve the problem at this stage?</w:t>
            </w:r>
          </w:p>
          <w:p w14:paraId="726FD21D" w14:textId="77777777" w:rsidR="002B24FA" w:rsidRPr="007A2661" w:rsidRDefault="002B24FA" w:rsidP="00803536">
            <w:pPr>
              <w:widowControl w:val="0"/>
              <w:overflowPunct w:val="0"/>
              <w:autoSpaceDE w:val="0"/>
              <w:spacing w:after="0" w:line="240" w:lineRule="auto"/>
              <w:contextualSpacing/>
              <w:jc w:val="both"/>
              <w:rPr>
                <w:rFonts w:ascii="Arial" w:hAnsi="Arial" w:cs="Arial"/>
                <w:b/>
                <w:color w:val="000000" w:themeColor="text1"/>
                <w:lang w:eastAsia="en-US"/>
              </w:rPr>
            </w:pPr>
          </w:p>
        </w:tc>
      </w:tr>
      <w:tr w:rsidR="007A2661" w:rsidRPr="007A2661" w14:paraId="7957F60C" w14:textId="77777777" w:rsidTr="007A2661">
        <w:trPr>
          <w:trHeight w:val="1253"/>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43246" w14:textId="77777777" w:rsidR="002B24FA" w:rsidRPr="007A2661" w:rsidRDefault="002B24FA" w:rsidP="00803536">
            <w:pPr>
              <w:widowControl w:val="0"/>
              <w:overflowPunct w:val="0"/>
              <w:autoSpaceDE w:val="0"/>
              <w:spacing w:after="0" w:line="240" w:lineRule="auto"/>
              <w:contextualSpacing/>
              <w:jc w:val="both"/>
              <w:rPr>
                <w:rFonts w:ascii="Arial" w:hAnsi="Arial" w:cs="Arial"/>
                <w:b/>
                <w:color w:val="000000" w:themeColor="text1"/>
                <w:lang w:eastAsia="en-US"/>
              </w:rPr>
            </w:pPr>
            <w:r w:rsidRPr="007A2661">
              <w:rPr>
                <w:rFonts w:ascii="Arial" w:hAnsi="Arial" w:cs="Arial"/>
                <w:b/>
                <w:color w:val="000000" w:themeColor="text1"/>
                <w:lang w:eastAsia="en-US"/>
              </w:rPr>
              <w:t>Are you attaching any paperwork? If so, please give details.</w:t>
            </w:r>
          </w:p>
          <w:p w14:paraId="112952BE" w14:textId="77777777" w:rsidR="002B24FA" w:rsidRPr="007A2661" w:rsidRDefault="002B24FA" w:rsidP="00803536">
            <w:pPr>
              <w:widowControl w:val="0"/>
              <w:overflowPunct w:val="0"/>
              <w:autoSpaceDE w:val="0"/>
              <w:spacing w:after="0" w:line="240" w:lineRule="auto"/>
              <w:contextualSpacing/>
              <w:jc w:val="both"/>
              <w:rPr>
                <w:rFonts w:ascii="Arial" w:hAnsi="Arial" w:cs="Arial"/>
                <w:b/>
                <w:color w:val="000000" w:themeColor="text1"/>
                <w:lang w:eastAsia="en-US"/>
              </w:rPr>
            </w:pPr>
          </w:p>
        </w:tc>
      </w:tr>
      <w:tr w:rsidR="007A2661" w:rsidRPr="007A2661" w14:paraId="7D8D00FB" w14:textId="77777777" w:rsidTr="007A2661">
        <w:trPr>
          <w:trHeight w:val="840"/>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71EF3" w14:textId="77777777" w:rsidR="002B24FA" w:rsidRPr="007A2661" w:rsidRDefault="002B24FA" w:rsidP="00803536">
            <w:pPr>
              <w:widowControl w:val="0"/>
              <w:overflowPunct w:val="0"/>
              <w:autoSpaceDE w:val="0"/>
              <w:spacing w:after="0" w:line="240" w:lineRule="auto"/>
              <w:contextualSpacing/>
              <w:jc w:val="both"/>
              <w:rPr>
                <w:rFonts w:ascii="Arial" w:hAnsi="Arial" w:cs="Arial"/>
                <w:b/>
                <w:color w:val="000000" w:themeColor="text1"/>
                <w:lang w:eastAsia="en-US"/>
              </w:rPr>
            </w:pPr>
            <w:r w:rsidRPr="007A2661">
              <w:rPr>
                <w:rFonts w:ascii="Arial" w:hAnsi="Arial" w:cs="Arial"/>
                <w:b/>
                <w:color w:val="000000" w:themeColor="text1"/>
                <w:lang w:eastAsia="en-US"/>
              </w:rPr>
              <w:t>Signature:</w:t>
            </w:r>
          </w:p>
          <w:p w14:paraId="60BB1C07" w14:textId="77777777" w:rsidR="002B24FA" w:rsidRPr="007A2661" w:rsidRDefault="002B24FA" w:rsidP="00803536">
            <w:pPr>
              <w:widowControl w:val="0"/>
              <w:overflowPunct w:val="0"/>
              <w:autoSpaceDE w:val="0"/>
              <w:spacing w:after="0" w:line="240" w:lineRule="auto"/>
              <w:contextualSpacing/>
              <w:jc w:val="both"/>
              <w:rPr>
                <w:rFonts w:ascii="Arial" w:hAnsi="Arial" w:cs="Arial"/>
                <w:b/>
                <w:color w:val="000000" w:themeColor="text1"/>
                <w:lang w:eastAsia="en-US"/>
              </w:rPr>
            </w:pPr>
          </w:p>
          <w:p w14:paraId="052F2AE3" w14:textId="77777777" w:rsidR="002B24FA" w:rsidRPr="007A2661" w:rsidRDefault="002B24FA" w:rsidP="00803536">
            <w:pPr>
              <w:widowControl w:val="0"/>
              <w:overflowPunct w:val="0"/>
              <w:autoSpaceDE w:val="0"/>
              <w:spacing w:after="0" w:line="240" w:lineRule="auto"/>
              <w:contextualSpacing/>
              <w:jc w:val="both"/>
              <w:rPr>
                <w:rFonts w:ascii="Arial" w:hAnsi="Arial" w:cs="Arial"/>
                <w:b/>
                <w:color w:val="000000" w:themeColor="text1"/>
                <w:lang w:eastAsia="en-US"/>
              </w:rPr>
            </w:pPr>
            <w:r w:rsidRPr="007A2661">
              <w:rPr>
                <w:rFonts w:ascii="Arial" w:hAnsi="Arial" w:cs="Arial"/>
                <w:b/>
                <w:color w:val="000000" w:themeColor="text1"/>
                <w:lang w:eastAsia="en-US"/>
              </w:rPr>
              <w:t>Date:</w:t>
            </w:r>
          </w:p>
        </w:tc>
      </w:tr>
      <w:tr w:rsidR="007A2661" w:rsidRPr="007A2661" w14:paraId="2BB599D2" w14:textId="77777777" w:rsidTr="00FC01D4">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56B9811" w14:textId="77777777" w:rsidR="002B24FA" w:rsidRPr="007A2661" w:rsidRDefault="002B24FA" w:rsidP="00803536">
            <w:pPr>
              <w:widowControl w:val="0"/>
              <w:overflowPunct w:val="0"/>
              <w:autoSpaceDE w:val="0"/>
              <w:spacing w:after="0" w:line="240" w:lineRule="auto"/>
              <w:contextualSpacing/>
              <w:jc w:val="both"/>
              <w:rPr>
                <w:rFonts w:ascii="Arial" w:hAnsi="Arial" w:cs="Arial"/>
                <w:b/>
                <w:color w:val="000000" w:themeColor="text1"/>
                <w:lang w:eastAsia="en-US"/>
              </w:rPr>
            </w:pPr>
            <w:r w:rsidRPr="007A2661">
              <w:rPr>
                <w:rFonts w:ascii="Arial" w:hAnsi="Arial" w:cs="Arial"/>
                <w:b/>
                <w:color w:val="000000" w:themeColor="text1"/>
                <w:lang w:eastAsia="en-US"/>
              </w:rPr>
              <w:t>Official use</w:t>
            </w:r>
          </w:p>
        </w:tc>
      </w:tr>
      <w:tr w:rsidR="007A2661" w:rsidRPr="007A2661" w14:paraId="48C6E666" w14:textId="77777777" w:rsidTr="00FC01D4">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DAD85D" w14:textId="77777777" w:rsidR="002B24FA" w:rsidRPr="007A2661" w:rsidRDefault="002B24FA" w:rsidP="00803536">
            <w:pPr>
              <w:widowControl w:val="0"/>
              <w:overflowPunct w:val="0"/>
              <w:autoSpaceDE w:val="0"/>
              <w:spacing w:after="0" w:line="240" w:lineRule="auto"/>
              <w:contextualSpacing/>
              <w:jc w:val="both"/>
              <w:rPr>
                <w:rFonts w:ascii="Arial" w:hAnsi="Arial" w:cs="Arial"/>
                <w:b/>
                <w:color w:val="000000" w:themeColor="text1"/>
                <w:lang w:eastAsia="en-US"/>
              </w:rPr>
            </w:pPr>
            <w:r w:rsidRPr="007A2661">
              <w:rPr>
                <w:rFonts w:ascii="Arial" w:hAnsi="Arial" w:cs="Arial"/>
                <w:b/>
                <w:color w:val="000000" w:themeColor="text1"/>
                <w:lang w:eastAsia="en-US"/>
              </w:rPr>
              <w:t>Date acknowledgement sent:</w:t>
            </w:r>
          </w:p>
          <w:p w14:paraId="16AB6824" w14:textId="77777777" w:rsidR="002B24FA" w:rsidRPr="007A2661" w:rsidRDefault="002B24FA" w:rsidP="00803536">
            <w:pPr>
              <w:widowControl w:val="0"/>
              <w:overflowPunct w:val="0"/>
              <w:autoSpaceDE w:val="0"/>
              <w:spacing w:after="0" w:line="240" w:lineRule="auto"/>
              <w:contextualSpacing/>
              <w:jc w:val="both"/>
              <w:rPr>
                <w:rFonts w:ascii="Arial" w:hAnsi="Arial" w:cs="Arial"/>
                <w:b/>
                <w:color w:val="000000" w:themeColor="text1"/>
                <w:lang w:eastAsia="en-US"/>
              </w:rPr>
            </w:pPr>
          </w:p>
        </w:tc>
      </w:tr>
      <w:tr w:rsidR="007A2661" w:rsidRPr="007A2661" w14:paraId="5FC8FE30" w14:textId="77777777" w:rsidTr="007A2661">
        <w:trPr>
          <w:trHeight w:val="5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29F5D7" w14:textId="4206D710" w:rsidR="002B24FA" w:rsidRPr="007A2661" w:rsidRDefault="002B24FA" w:rsidP="00803536">
            <w:pPr>
              <w:widowControl w:val="0"/>
              <w:overflowPunct w:val="0"/>
              <w:autoSpaceDE w:val="0"/>
              <w:spacing w:after="0" w:line="240" w:lineRule="auto"/>
              <w:contextualSpacing/>
              <w:jc w:val="both"/>
              <w:rPr>
                <w:rFonts w:ascii="Arial" w:hAnsi="Arial" w:cs="Arial"/>
                <w:b/>
                <w:color w:val="000000" w:themeColor="text1"/>
                <w:lang w:eastAsia="en-US"/>
              </w:rPr>
            </w:pPr>
            <w:r w:rsidRPr="007A2661">
              <w:rPr>
                <w:rFonts w:ascii="Arial" w:hAnsi="Arial" w:cs="Arial"/>
                <w:b/>
                <w:color w:val="000000" w:themeColor="text1"/>
                <w:lang w:eastAsia="en-US"/>
              </w:rPr>
              <w:t xml:space="preserve">By </w:t>
            </w:r>
            <w:proofErr w:type="gramStart"/>
            <w:r w:rsidRPr="007A2661">
              <w:rPr>
                <w:rFonts w:ascii="Arial" w:hAnsi="Arial" w:cs="Arial"/>
                <w:b/>
                <w:color w:val="000000" w:themeColor="text1"/>
                <w:lang w:eastAsia="en-US"/>
              </w:rPr>
              <w:t>who</w:t>
            </w:r>
            <w:proofErr w:type="gramEnd"/>
            <w:r w:rsidRPr="007A2661">
              <w:rPr>
                <w:rFonts w:ascii="Arial" w:hAnsi="Arial" w:cs="Arial"/>
                <w:b/>
                <w:color w:val="000000" w:themeColor="text1"/>
                <w:lang w:eastAsia="en-US"/>
              </w:rPr>
              <w:t xml:space="preserve">: </w:t>
            </w:r>
          </w:p>
        </w:tc>
      </w:tr>
      <w:tr w:rsidR="007A2661" w:rsidRPr="007A2661" w14:paraId="2FCAE229" w14:textId="77777777" w:rsidTr="007A2661">
        <w:trPr>
          <w:trHeight w:val="55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CC6369" w14:textId="77777777" w:rsidR="002B24FA" w:rsidRPr="007A2661" w:rsidRDefault="002B24FA" w:rsidP="00803536">
            <w:pPr>
              <w:widowControl w:val="0"/>
              <w:overflowPunct w:val="0"/>
              <w:autoSpaceDE w:val="0"/>
              <w:spacing w:after="0" w:line="240" w:lineRule="auto"/>
              <w:contextualSpacing/>
              <w:jc w:val="both"/>
              <w:rPr>
                <w:rFonts w:ascii="Arial" w:hAnsi="Arial" w:cs="Arial"/>
                <w:b/>
                <w:color w:val="000000" w:themeColor="text1"/>
                <w:lang w:eastAsia="en-US"/>
              </w:rPr>
            </w:pPr>
            <w:r w:rsidRPr="007A2661">
              <w:rPr>
                <w:rFonts w:ascii="Arial" w:hAnsi="Arial" w:cs="Arial"/>
                <w:b/>
                <w:color w:val="000000" w:themeColor="text1"/>
                <w:lang w:eastAsia="en-US"/>
              </w:rPr>
              <w:t>Complaint referred to:</w:t>
            </w:r>
          </w:p>
          <w:p w14:paraId="080E832C" w14:textId="77777777" w:rsidR="002B24FA" w:rsidRPr="007A2661" w:rsidRDefault="002B24FA" w:rsidP="00803536">
            <w:pPr>
              <w:widowControl w:val="0"/>
              <w:overflowPunct w:val="0"/>
              <w:autoSpaceDE w:val="0"/>
              <w:spacing w:after="0" w:line="240" w:lineRule="auto"/>
              <w:contextualSpacing/>
              <w:jc w:val="both"/>
              <w:rPr>
                <w:rFonts w:ascii="Arial" w:hAnsi="Arial" w:cs="Arial"/>
                <w:b/>
                <w:color w:val="000000" w:themeColor="text1"/>
                <w:lang w:eastAsia="en-US"/>
              </w:rPr>
            </w:pPr>
          </w:p>
        </w:tc>
      </w:tr>
      <w:tr w:rsidR="007A2661" w:rsidRPr="007A2661" w14:paraId="68209717" w14:textId="77777777" w:rsidTr="00FC01D4">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41D1F6" w14:textId="64C63D91" w:rsidR="002B24FA" w:rsidRPr="007A2661" w:rsidRDefault="002B24FA" w:rsidP="00803536">
            <w:pPr>
              <w:widowControl w:val="0"/>
              <w:overflowPunct w:val="0"/>
              <w:autoSpaceDE w:val="0"/>
              <w:spacing w:after="0" w:line="240" w:lineRule="auto"/>
              <w:contextualSpacing/>
              <w:jc w:val="both"/>
              <w:rPr>
                <w:rFonts w:ascii="Arial" w:hAnsi="Arial" w:cs="Arial"/>
                <w:b/>
                <w:color w:val="000000" w:themeColor="text1"/>
                <w:lang w:eastAsia="en-US"/>
              </w:rPr>
            </w:pPr>
            <w:r w:rsidRPr="007A2661">
              <w:rPr>
                <w:rFonts w:ascii="Arial" w:hAnsi="Arial" w:cs="Arial"/>
                <w:b/>
                <w:color w:val="000000" w:themeColor="text1"/>
                <w:lang w:eastAsia="en-US"/>
              </w:rPr>
              <w:t xml:space="preserve">Date: </w:t>
            </w:r>
          </w:p>
        </w:tc>
      </w:tr>
    </w:tbl>
    <w:p w14:paraId="44E95535" w14:textId="5B1E5A3B" w:rsidR="006438E0" w:rsidRDefault="00000000" w:rsidP="00803536">
      <w:pPr>
        <w:pageBreakBefore/>
        <w:pBdr>
          <w:top w:val="nil"/>
          <w:left w:val="nil"/>
          <w:bottom w:val="nil"/>
          <w:right w:val="nil"/>
          <w:between w:val="nil"/>
        </w:pBdr>
        <w:spacing w:after="0" w:line="240" w:lineRule="auto"/>
        <w:contextualSpacing/>
        <w:jc w:val="both"/>
        <w:rPr>
          <w:rFonts w:ascii="Arial" w:eastAsia="Arial" w:hAnsi="Arial" w:cs="Arial"/>
          <w:b/>
          <w:color w:val="000000" w:themeColor="text1"/>
        </w:rPr>
      </w:pPr>
      <w:r w:rsidRPr="007A2661">
        <w:rPr>
          <w:rFonts w:ascii="Arial" w:eastAsia="Arial" w:hAnsi="Arial" w:cs="Arial"/>
          <w:b/>
          <w:color w:val="000000" w:themeColor="text1"/>
        </w:rPr>
        <w:lastRenderedPageBreak/>
        <w:t xml:space="preserve">Appendix </w:t>
      </w:r>
      <w:r w:rsidR="006438E0">
        <w:rPr>
          <w:rFonts w:ascii="Arial" w:eastAsia="Arial" w:hAnsi="Arial" w:cs="Arial"/>
          <w:b/>
          <w:color w:val="000000" w:themeColor="text1"/>
        </w:rPr>
        <w:t>1</w:t>
      </w:r>
      <w:r w:rsidR="0076617E">
        <w:rPr>
          <w:rFonts w:ascii="Arial" w:eastAsia="Arial" w:hAnsi="Arial" w:cs="Arial"/>
          <w:b/>
          <w:color w:val="000000" w:themeColor="text1"/>
        </w:rPr>
        <w:t xml:space="preserve"> Stage 2 </w:t>
      </w:r>
      <w:r w:rsidR="0076617E" w:rsidRPr="007A2661">
        <w:rPr>
          <w:rFonts w:ascii="Arial" w:eastAsia="Arial" w:hAnsi="Arial" w:cs="Arial"/>
          <w:b/>
          <w:color w:val="000000" w:themeColor="text1"/>
        </w:rPr>
        <w:t>Complaint to the Governing Body</w:t>
      </w:r>
    </w:p>
    <w:p w14:paraId="661305B7" w14:textId="77777777" w:rsidR="0076617E" w:rsidDel="006438E0" w:rsidRDefault="0076617E" w:rsidP="00803536">
      <w:pPr>
        <w:pBdr>
          <w:top w:val="nil"/>
          <w:left w:val="nil"/>
          <w:bottom w:val="nil"/>
          <w:right w:val="nil"/>
          <w:between w:val="nil"/>
        </w:pBdr>
        <w:spacing w:after="0" w:line="240" w:lineRule="auto"/>
        <w:contextualSpacing/>
        <w:jc w:val="both"/>
        <w:rPr>
          <w:rFonts w:ascii="Arial" w:eastAsia="Arial" w:hAnsi="Arial" w:cs="Arial"/>
          <w:b/>
          <w:color w:val="000000" w:themeColor="text1"/>
        </w:rPr>
      </w:pPr>
    </w:p>
    <w:p w14:paraId="02CF2DA7" w14:textId="77777777" w:rsidR="0076617E" w:rsidRPr="007A2661" w:rsidDel="006438E0" w:rsidRDefault="0076617E"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sidDel="006438E0">
        <w:rPr>
          <w:rFonts w:ascii="Arial" w:eastAsia="Arial" w:hAnsi="Arial" w:cs="Arial"/>
          <w:b/>
          <w:color w:val="000000" w:themeColor="text1"/>
        </w:rPr>
        <w:t xml:space="preserve">Establishing a complaints panel </w:t>
      </w:r>
    </w:p>
    <w:p w14:paraId="61170FEC" w14:textId="77777777" w:rsidR="0076617E" w:rsidRPr="007A2661" w:rsidDel="006438E0" w:rsidRDefault="0076617E"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sidDel="006438E0">
        <w:rPr>
          <w:rFonts w:ascii="Arial" w:eastAsia="Arial" w:hAnsi="Arial" w:cs="Arial"/>
          <w:color w:val="000000" w:themeColor="text1"/>
        </w:rPr>
        <w:t xml:space="preserve">• The governing body should agree the composition of the </w:t>
      </w:r>
      <w:proofErr w:type="gramStart"/>
      <w:r w:rsidRPr="007A2661" w:rsidDel="006438E0">
        <w:rPr>
          <w:rFonts w:ascii="Arial" w:eastAsia="Arial" w:hAnsi="Arial" w:cs="Arial"/>
          <w:color w:val="000000" w:themeColor="text1"/>
        </w:rPr>
        <w:t>complaints</w:t>
      </w:r>
      <w:proofErr w:type="gramEnd"/>
      <w:r w:rsidRPr="007A2661" w:rsidDel="006438E0">
        <w:rPr>
          <w:rFonts w:ascii="Arial" w:eastAsia="Arial" w:hAnsi="Arial" w:cs="Arial"/>
          <w:color w:val="000000" w:themeColor="text1"/>
        </w:rPr>
        <w:t xml:space="preserve"> appeals panel at the first meeting of the governing body each year. </w:t>
      </w:r>
    </w:p>
    <w:p w14:paraId="4CCAA9AD" w14:textId="77777777" w:rsidR="0076617E" w:rsidRPr="007A2661" w:rsidDel="006438E0" w:rsidRDefault="0076617E" w:rsidP="00803536">
      <w:pPr>
        <w:spacing w:after="0" w:line="240" w:lineRule="auto"/>
        <w:contextualSpacing/>
        <w:jc w:val="both"/>
        <w:rPr>
          <w:rFonts w:ascii="Arial" w:eastAsia="Times New Roman" w:hAnsi="Arial" w:cs="Arial"/>
          <w:color w:val="000000" w:themeColor="text1"/>
        </w:rPr>
      </w:pPr>
      <w:r w:rsidRPr="007A2661" w:rsidDel="006438E0">
        <w:rPr>
          <w:rFonts w:ascii="Arial" w:eastAsia="Arial" w:hAnsi="Arial" w:cs="Arial"/>
          <w:color w:val="000000" w:themeColor="text1"/>
        </w:rPr>
        <w:t xml:space="preserve">• As governors may not be available at all times governing bodies are advised to agree the names of 4 or 5 possible governors from whom a panel of three may be drawn. The decision about the membership of a particular panel will depend on factors such as availability, whether any governors have prior knowledge etc. and the decision will be made by the chair of governors. </w:t>
      </w:r>
      <w:r w:rsidRPr="007A2661" w:rsidDel="006438E0">
        <w:rPr>
          <w:rFonts w:ascii="Arial" w:eastAsia="Arial Unicode MS" w:hAnsi="Arial" w:cs="Arial"/>
          <w:color w:val="000000" w:themeColor="text1"/>
          <w:lang w:eastAsia="en-US"/>
        </w:rPr>
        <w:t>If there are fewer than three governors from Charlton-on-</w:t>
      </w:r>
      <w:proofErr w:type="spellStart"/>
      <w:r w:rsidRPr="007A2661" w:rsidDel="006438E0">
        <w:rPr>
          <w:rFonts w:ascii="Arial" w:eastAsia="Arial Unicode MS" w:hAnsi="Arial" w:cs="Arial"/>
          <w:color w:val="000000" w:themeColor="text1"/>
          <w:lang w:eastAsia="en-US"/>
        </w:rPr>
        <w:t>Otmoor</w:t>
      </w:r>
      <w:proofErr w:type="spellEnd"/>
      <w:r w:rsidRPr="007A2661" w:rsidDel="006438E0">
        <w:rPr>
          <w:rFonts w:ascii="Arial" w:eastAsia="Arial Unicode MS" w:hAnsi="Arial" w:cs="Arial"/>
          <w:color w:val="000000" w:themeColor="text1"/>
          <w:lang w:eastAsia="en-US"/>
        </w:rPr>
        <w:t xml:space="preserve"> School available, the Clerk will source any additional, independent governors through another local school or through their LA’s Governor Services team, in order to make up the committee. Alternatively, an entirely independent committee may be convened to hear the complaint.</w:t>
      </w:r>
    </w:p>
    <w:p w14:paraId="15DC33A2" w14:textId="77777777" w:rsidR="0076617E" w:rsidRPr="007A2661" w:rsidDel="006438E0" w:rsidRDefault="0076617E"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sidDel="006438E0">
        <w:rPr>
          <w:rFonts w:ascii="Arial" w:eastAsia="Arial" w:hAnsi="Arial" w:cs="Arial"/>
          <w:color w:val="000000" w:themeColor="text1"/>
        </w:rPr>
        <w:t xml:space="preserve">• When the clerk of governors receives a copy of the complaint </w:t>
      </w:r>
      <w:proofErr w:type="gramStart"/>
      <w:r w:rsidRPr="007A2661" w:rsidDel="006438E0">
        <w:rPr>
          <w:rFonts w:ascii="Arial" w:eastAsia="Arial" w:hAnsi="Arial" w:cs="Arial"/>
          <w:color w:val="000000" w:themeColor="text1"/>
        </w:rPr>
        <w:t>form</w:t>
      </w:r>
      <w:proofErr w:type="gramEnd"/>
      <w:r w:rsidRPr="007A2661" w:rsidDel="006438E0">
        <w:rPr>
          <w:rFonts w:ascii="Arial" w:eastAsia="Arial" w:hAnsi="Arial" w:cs="Arial"/>
          <w:color w:val="000000" w:themeColor="text1"/>
        </w:rPr>
        <w:t xml:space="preserve"> he/she will inform the governing body that a complaint has been received and that it has been passed to the panel to deal with. </w:t>
      </w:r>
      <w:r w:rsidRPr="007A2661" w:rsidDel="006438E0">
        <w:rPr>
          <w:rFonts w:ascii="Arial" w:eastAsia="Arial" w:hAnsi="Arial" w:cs="Arial"/>
          <w:b/>
          <w:color w:val="000000" w:themeColor="text1"/>
        </w:rPr>
        <w:t>No further information about the complaint should be shared with other governors</w:t>
      </w:r>
      <w:r w:rsidRPr="007A2661" w:rsidDel="006438E0">
        <w:rPr>
          <w:rFonts w:ascii="Arial" w:eastAsia="Arial" w:hAnsi="Arial" w:cs="Arial"/>
          <w:color w:val="000000" w:themeColor="text1"/>
        </w:rPr>
        <w:t>.</w:t>
      </w:r>
      <w:r w:rsidRPr="007A2661" w:rsidDel="006438E0">
        <w:rPr>
          <w:rFonts w:ascii="Arial" w:eastAsia="Arial" w:hAnsi="Arial" w:cs="Arial"/>
          <w:b/>
          <w:color w:val="000000" w:themeColor="text1"/>
        </w:rPr>
        <w:t xml:space="preserve"> </w:t>
      </w:r>
    </w:p>
    <w:p w14:paraId="3BB582E7" w14:textId="77777777" w:rsidR="0076617E" w:rsidRPr="007A2661" w:rsidDel="006438E0" w:rsidRDefault="0076617E" w:rsidP="00803536">
      <w:pPr>
        <w:pBdr>
          <w:top w:val="nil"/>
          <w:left w:val="nil"/>
          <w:bottom w:val="nil"/>
          <w:right w:val="nil"/>
          <w:between w:val="nil"/>
        </w:pBdr>
        <w:spacing w:after="0" w:line="240" w:lineRule="auto"/>
        <w:contextualSpacing/>
        <w:jc w:val="both"/>
        <w:rPr>
          <w:rFonts w:ascii="Arial" w:eastAsia="Arial" w:hAnsi="Arial" w:cs="Arial"/>
          <w:b/>
          <w:color w:val="000000" w:themeColor="text1"/>
        </w:rPr>
      </w:pPr>
    </w:p>
    <w:p w14:paraId="3D6BA279" w14:textId="77777777" w:rsidR="0076617E" w:rsidRPr="007A2661" w:rsidDel="006438E0" w:rsidRDefault="0076617E"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sidDel="006438E0">
        <w:rPr>
          <w:rFonts w:ascii="Arial" w:eastAsia="Arial" w:hAnsi="Arial" w:cs="Arial"/>
          <w:b/>
          <w:color w:val="000000" w:themeColor="text1"/>
        </w:rPr>
        <w:t xml:space="preserve">There are several points which any governor sitting on a complaints panel needs to remember: </w:t>
      </w:r>
    </w:p>
    <w:p w14:paraId="6544CB87" w14:textId="77777777" w:rsidR="0076617E" w:rsidRPr="007A2661" w:rsidDel="006438E0" w:rsidRDefault="0076617E" w:rsidP="00803536">
      <w:pPr>
        <w:numPr>
          <w:ilvl w:val="0"/>
          <w:numId w:val="3"/>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sidDel="006438E0">
        <w:rPr>
          <w:rFonts w:ascii="Arial" w:eastAsia="Arial" w:hAnsi="Arial" w:cs="Arial"/>
          <w:color w:val="000000" w:themeColor="text1"/>
        </w:rPr>
        <w:t xml:space="preserve">It is important that the appeal hearing is independent and impartial and that it is seen to be so. No governor may sit on the panel if they have had a prior involvement in the complaint or in the circumstances surrounding it. </w:t>
      </w:r>
    </w:p>
    <w:p w14:paraId="1B40F680" w14:textId="77777777" w:rsidR="0076617E" w:rsidRPr="007A2661" w:rsidDel="006438E0" w:rsidRDefault="0076617E" w:rsidP="00803536">
      <w:pPr>
        <w:numPr>
          <w:ilvl w:val="0"/>
          <w:numId w:val="3"/>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sidDel="006438E0">
        <w:rPr>
          <w:rFonts w:ascii="Arial" w:eastAsia="Arial" w:hAnsi="Arial" w:cs="Arial"/>
          <w:color w:val="000000" w:themeColor="text1"/>
        </w:rPr>
        <w:t xml:space="preserve">The aim of the hearing, which needs to be held in private, will always be to resolve the complaint and achieve reconciliation between the school and the complainant </w:t>
      </w:r>
    </w:p>
    <w:p w14:paraId="263D5B07" w14:textId="342040AA" w:rsidR="0076617E" w:rsidRPr="007A2661" w:rsidDel="006438E0" w:rsidRDefault="0076617E" w:rsidP="00803536">
      <w:pPr>
        <w:numPr>
          <w:ilvl w:val="0"/>
          <w:numId w:val="3"/>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sidDel="006438E0">
        <w:rPr>
          <w:rFonts w:ascii="Arial" w:eastAsia="Arial" w:hAnsi="Arial" w:cs="Arial"/>
          <w:color w:val="000000" w:themeColor="text1"/>
        </w:rPr>
        <w:t xml:space="preserve">The panel chair will ensure that the proceedings are as welcoming as possible. The layout of the room will set the </w:t>
      </w:r>
      <w:r w:rsidR="00803536" w:rsidRPr="007A2661" w:rsidDel="006438E0">
        <w:rPr>
          <w:rFonts w:ascii="Arial" w:eastAsia="Arial" w:hAnsi="Arial" w:cs="Arial"/>
          <w:color w:val="000000" w:themeColor="text1"/>
        </w:rPr>
        <w:t>tone,</w:t>
      </w:r>
      <w:r w:rsidRPr="007A2661" w:rsidDel="006438E0">
        <w:rPr>
          <w:rFonts w:ascii="Arial" w:eastAsia="Arial" w:hAnsi="Arial" w:cs="Arial"/>
          <w:color w:val="000000" w:themeColor="text1"/>
        </w:rPr>
        <w:t xml:space="preserve"> and care is needed to ensure the setting is not intimidating and not adversarial </w:t>
      </w:r>
    </w:p>
    <w:p w14:paraId="1AD9DCCF" w14:textId="58A74803" w:rsidR="0076617E" w:rsidRPr="007A2661" w:rsidDel="006438E0" w:rsidRDefault="0076617E" w:rsidP="00803536">
      <w:pPr>
        <w:numPr>
          <w:ilvl w:val="0"/>
          <w:numId w:val="3"/>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sidDel="006438E0">
        <w:rPr>
          <w:rFonts w:ascii="Arial" w:eastAsia="Arial" w:hAnsi="Arial" w:cs="Arial"/>
          <w:color w:val="000000" w:themeColor="text1"/>
        </w:rPr>
        <w:t>Governors sitting on the panel need to be aware of the complaints procedure and any other procedures relating to the complaint e</w:t>
      </w:r>
      <w:r w:rsidR="004757D7">
        <w:rPr>
          <w:rFonts w:ascii="Arial" w:eastAsia="Arial" w:hAnsi="Arial" w:cs="Arial"/>
          <w:color w:val="000000" w:themeColor="text1"/>
        </w:rPr>
        <w:t>.</w:t>
      </w:r>
      <w:r w:rsidRPr="007A2661" w:rsidDel="006438E0">
        <w:rPr>
          <w:rFonts w:ascii="Arial" w:eastAsia="Arial" w:hAnsi="Arial" w:cs="Arial"/>
          <w:color w:val="000000" w:themeColor="text1"/>
        </w:rPr>
        <w:t xml:space="preserve">g. Anti-bullying policy. </w:t>
      </w:r>
    </w:p>
    <w:p w14:paraId="32F8ACB2" w14:textId="77777777" w:rsidR="0076617E" w:rsidRPr="007A2661" w:rsidDel="006438E0" w:rsidRDefault="0076617E"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p>
    <w:p w14:paraId="0905E4AF" w14:textId="77777777" w:rsidR="0076617E" w:rsidRPr="007A2661" w:rsidDel="006438E0" w:rsidRDefault="0076617E"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sidDel="006438E0">
        <w:rPr>
          <w:rFonts w:ascii="Arial" w:eastAsia="Arial" w:hAnsi="Arial" w:cs="Arial"/>
          <w:color w:val="000000" w:themeColor="text1"/>
        </w:rPr>
        <w:t>The Chair of the Panel will be nominated by the Chair of Governors and is responsible for ensuring that both complainant and headteacher are given a fair hearing and that the panel arrives at its judgement without fear or favour.</w:t>
      </w:r>
    </w:p>
    <w:p w14:paraId="4222D402" w14:textId="77777777" w:rsidR="0076617E" w:rsidRPr="007A2661" w:rsidDel="006438E0" w:rsidRDefault="0076617E"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p>
    <w:p w14:paraId="4D2C20AD" w14:textId="77777777" w:rsidR="0076617E" w:rsidRPr="007A2661" w:rsidDel="006438E0" w:rsidRDefault="0076617E" w:rsidP="00803536">
      <w:pPr>
        <w:pBdr>
          <w:top w:val="nil"/>
          <w:left w:val="nil"/>
          <w:bottom w:val="nil"/>
          <w:right w:val="nil"/>
          <w:between w:val="nil"/>
        </w:pBdr>
        <w:spacing w:after="0" w:line="240" w:lineRule="auto"/>
        <w:contextualSpacing/>
        <w:jc w:val="both"/>
        <w:rPr>
          <w:rFonts w:ascii="Arial" w:eastAsia="Arial" w:hAnsi="Arial" w:cs="Arial"/>
          <w:b/>
          <w:color w:val="000000" w:themeColor="text1"/>
        </w:rPr>
      </w:pPr>
      <w:r w:rsidRPr="007A2661" w:rsidDel="006438E0">
        <w:rPr>
          <w:rFonts w:ascii="Arial" w:eastAsia="Arial" w:hAnsi="Arial" w:cs="Arial"/>
          <w:b/>
          <w:color w:val="000000" w:themeColor="text1"/>
        </w:rPr>
        <w:t>Remit of the panel: the complaints panel can:</w:t>
      </w:r>
    </w:p>
    <w:p w14:paraId="30EE5F6B" w14:textId="77777777" w:rsidR="0076617E" w:rsidRPr="007A2661" w:rsidDel="006438E0" w:rsidRDefault="0076617E" w:rsidP="00803536">
      <w:pPr>
        <w:numPr>
          <w:ilvl w:val="0"/>
          <w:numId w:val="5"/>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sidDel="006438E0">
        <w:rPr>
          <w:rFonts w:ascii="Arial" w:eastAsia="Arial" w:hAnsi="Arial" w:cs="Arial"/>
          <w:color w:val="000000" w:themeColor="text1"/>
        </w:rPr>
        <w:t xml:space="preserve">dismiss the complaint in whole or in </w:t>
      </w:r>
      <w:proofErr w:type="gramStart"/>
      <w:r w:rsidRPr="007A2661" w:rsidDel="006438E0">
        <w:rPr>
          <w:rFonts w:ascii="Arial" w:eastAsia="Arial" w:hAnsi="Arial" w:cs="Arial"/>
          <w:color w:val="000000" w:themeColor="text1"/>
        </w:rPr>
        <w:t>part;</w:t>
      </w:r>
      <w:proofErr w:type="gramEnd"/>
      <w:r w:rsidRPr="007A2661" w:rsidDel="006438E0">
        <w:rPr>
          <w:rFonts w:ascii="Arial" w:eastAsia="Arial" w:hAnsi="Arial" w:cs="Arial"/>
          <w:color w:val="000000" w:themeColor="text1"/>
        </w:rPr>
        <w:t xml:space="preserve"> </w:t>
      </w:r>
    </w:p>
    <w:p w14:paraId="43CF6C27" w14:textId="77777777" w:rsidR="0076617E" w:rsidRPr="007A2661" w:rsidDel="006438E0" w:rsidRDefault="0076617E" w:rsidP="00803536">
      <w:pPr>
        <w:numPr>
          <w:ilvl w:val="0"/>
          <w:numId w:val="5"/>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sidDel="006438E0">
        <w:rPr>
          <w:rFonts w:ascii="Arial" w:eastAsia="Arial" w:hAnsi="Arial" w:cs="Arial"/>
          <w:color w:val="000000" w:themeColor="text1"/>
        </w:rPr>
        <w:t xml:space="preserve">uphold the complaint in whole or in </w:t>
      </w:r>
      <w:proofErr w:type="gramStart"/>
      <w:r w:rsidRPr="007A2661" w:rsidDel="006438E0">
        <w:rPr>
          <w:rFonts w:ascii="Arial" w:eastAsia="Arial" w:hAnsi="Arial" w:cs="Arial"/>
          <w:color w:val="000000" w:themeColor="text1"/>
        </w:rPr>
        <w:t>part;</w:t>
      </w:r>
      <w:proofErr w:type="gramEnd"/>
      <w:r w:rsidRPr="007A2661" w:rsidDel="006438E0">
        <w:rPr>
          <w:rFonts w:ascii="Arial" w:eastAsia="Arial" w:hAnsi="Arial" w:cs="Arial"/>
          <w:color w:val="000000" w:themeColor="text1"/>
        </w:rPr>
        <w:t xml:space="preserve"> </w:t>
      </w:r>
    </w:p>
    <w:p w14:paraId="0774FDAC" w14:textId="77777777" w:rsidR="0076617E" w:rsidRPr="007A2661" w:rsidDel="006438E0" w:rsidRDefault="0076617E" w:rsidP="00803536">
      <w:pPr>
        <w:numPr>
          <w:ilvl w:val="0"/>
          <w:numId w:val="5"/>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sidDel="006438E0">
        <w:rPr>
          <w:rFonts w:ascii="Arial" w:eastAsia="Arial" w:hAnsi="Arial" w:cs="Arial"/>
          <w:color w:val="000000" w:themeColor="text1"/>
        </w:rPr>
        <w:t>decide on the appropriate action to be taken to resolve the complaint</w:t>
      </w:r>
    </w:p>
    <w:p w14:paraId="2E34595F" w14:textId="77777777" w:rsidR="0076617E" w:rsidRPr="007A2661" w:rsidDel="006438E0" w:rsidRDefault="0076617E" w:rsidP="00803536">
      <w:pPr>
        <w:numPr>
          <w:ilvl w:val="0"/>
          <w:numId w:val="5"/>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sidDel="006438E0">
        <w:rPr>
          <w:rFonts w:ascii="Arial" w:eastAsia="Arial" w:hAnsi="Arial" w:cs="Arial"/>
          <w:color w:val="000000" w:themeColor="text1"/>
        </w:rPr>
        <w:t>recommend changes to the school’s systems or procedures to ensure problems of a similar nature do not recur.</w:t>
      </w:r>
    </w:p>
    <w:p w14:paraId="29555998" w14:textId="77777777" w:rsidR="0076617E" w:rsidRPr="007A2661" w:rsidDel="006438E0" w:rsidRDefault="0076617E" w:rsidP="00803536">
      <w:pPr>
        <w:pBdr>
          <w:top w:val="nil"/>
          <w:left w:val="nil"/>
          <w:bottom w:val="nil"/>
          <w:right w:val="nil"/>
          <w:between w:val="nil"/>
        </w:pBdr>
        <w:spacing w:after="0" w:line="240" w:lineRule="auto"/>
        <w:ind w:left="360"/>
        <w:contextualSpacing/>
        <w:jc w:val="both"/>
        <w:rPr>
          <w:rFonts w:ascii="Arial" w:eastAsia="Arial" w:hAnsi="Arial" w:cs="Arial"/>
          <w:color w:val="000000" w:themeColor="text1"/>
        </w:rPr>
      </w:pPr>
    </w:p>
    <w:p w14:paraId="4A5AEC04" w14:textId="77777777" w:rsidR="0076617E" w:rsidRPr="007A2661" w:rsidDel="006438E0" w:rsidRDefault="0076617E" w:rsidP="00803536">
      <w:pPr>
        <w:widowControl w:val="0"/>
        <w:overflowPunct w:val="0"/>
        <w:autoSpaceDE w:val="0"/>
        <w:spacing w:after="0" w:line="240" w:lineRule="auto"/>
        <w:contextualSpacing/>
        <w:jc w:val="both"/>
        <w:rPr>
          <w:rFonts w:ascii="Arial" w:hAnsi="Arial" w:cs="Arial"/>
          <w:color w:val="000000" w:themeColor="text1"/>
        </w:rPr>
      </w:pPr>
      <w:r w:rsidRPr="007A2661" w:rsidDel="006438E0">
        <w:rPr>
          <w:rFonts w:ascii="Arial" w:hAnsi="Arial" w:cs="Arial"/>
          <w:color w:val="000000" w:themeColor="text1"/>
        </w:rPr>
        <w:t xml:space="preserve">The Chair of the Committee will provide the complainant and </w:t>
      </w:r>
      <w:r w:rsidRPr="007A2661" w:rsidDel="006438E0">
        <w:rPr>
          <w:rFonts w:ascii="Arial" w:eastAsia="Arial Unicode MS" w:hAnsi="Arial" w:cs="Arial"/>
          <w:color w:val="000000" w:themeColor="text1"/>
          <w:lang w:eastAsia="en-US"/>
        </w:rPr>
        <w:t>Charlton-on-</w:t>
      </w:r>
      <w:proofErr w:type="spellStart"/>
      <w:r w:rsidRPr="007A2661" w:rsidDel="006438E0">
        <w:rPr>
          <w:rFonts w:ascii="Arial" w:eastAsia="Arial Unicode MS" w:hAnsi="Arial" w:cs="Arial"/>
          <w:color w:val="000000" w:themeColor="text1"/>
          <w:lang w:eastAsia="en-US"/>
        </w:rPr>
        <w:t>Otmoor</w:t>
      </w:r>
      <w:proofErr w:type="spellEnd"/>
      <w:r w:rsidRPr="007A2661" w:rsidDel="006438E0">
        <w:rPr>
          <w:rFonts w:ascii="Arial" w:eastAsia="Arial Unicode MS" w:hAnsi="Arial" w:cs="Arial"/>
          <w:color w:val="000000" w:themeColor="text1"/>
          <w:lang w:eastAsia="en-US"/>
        </w:rPr>
        <w:t xml:space="preserve"> School with a full explanation of their decision and the reason(s) for it, in writing, </w:t>
      </w:r>
      <w:r w:rsidRPr="007A2661" w:rsidDel="006438E0">
        <w:rPr>
          <w:rFonts w:ascii="Arial" w:hAnsi="Arial" w:cs="Arial"/>
          <w:color w:val="000000" w:themeColor="text1"/>
        </w:rPr>
        <w:t xml:space="preserve">within </w:t>
      </w:r>
      <w:r w:rsidRPr="007A2661" w:rsidDel="006438E0">
        <w:rPr>
          <w:rFonts w:ascii="Arial" w:hAnsi="Arial" w:cs="Arial"/>
          <w:bCs/>
          <w:color w:val="000000" w:themeColor="text1"/>
          <w:lang w:eastAsia="en-US"/>
        </w:rPr>
        <w:t>5</w:t>
      </w:r>
      <w:r w:rsidRPr="007A2661" w:rsidDel="006438E0">
        <w:rPr>
          <w:rFonts w:ascii="Arial" w:hAnsi="Arial" w:cs="Arial"/>
          <w:color w:val="000000" w:themeColor="text1"/>
        </w:rPr>
        <w:t xml:space="preserve"> school days. The letter to the complainant will include details of how to contact the Department for Education if they are dissatisfied with the way their complaint has been handled by</w:t>
      </w:r>
      <w:r w:rsidDel="006438E0">
        <w:rPr>
          <w:rFonts w:ascii="Arial" w:hAnsi="Arial" w:cs="Arial"/>
          <w:color w:val="000000" w:themeColor="text1"/>
        </w:rPr>
        <w:t xml:space="preserve"> Charlton-on-</w:t>
      </w:r>
      <w:proofErr w:type="spellStart"/>
      <w:r w:rsidDel="006438E0">
        <w:rPr>
          <w:rFonts w:ascii="Arial" w:hAnsi="Arial" w:cs="Arial"/>
          <w:color w:val="000000" w:themeColor="text1"/>
        </w:rPr>
        <w:t>Otmoor</w:t>
      </w:r>
      <w:proofErr w:type="spellEnd"/>
      <w:r w:rsidDel="006438E0">
        <w:rPr>
          <w:rFonts w:ascii="Arial" w:hAnsi="Arial" w:cs="Arial"/>
          <w:color w:val="000000" w:themeColor="text1"/>
        </w:rPr>
        <w:t xml:space="preserve"> School</w:t>
      </w:r>
      <w:r w:rsidRPr="007A2661" w:rsidDel="006438E0">
        <w:rPr>
          <w:rFonts w:ascii="Arial" w:hAnsi="Arial" w:cs="Arial"/>
          <w:color w:val="000000" w:themeColor="text1"/>
        </w:rPr>
        <w:t>.</w:t>
      </w:r>
    </w:p>
    <w:p w14:paraId="1D1D4074" w14:textId="77777777" w:rsidR="0076617E" w:rsidRPr="007A2661" w:rsidDel="006438E0" w:rsidRDefault="0076617E"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p>
    <w:p w14:paraId="063E644E" w14:textId="77777777" w:rsidR="0076617E" w:rsidRPr="007A2661" w:rsidDel="006438E0" w:rsidRDefault="0076617E" w:rsidP="00803536">
      <w:pPr>
        <w:pBdr>
          <w:top w:val="nil"/>
          <w:left w:val="nil"/>
          <w:bottom w:val="nil"/>
          <w:right w:val="nil"/>
          <w:between w:val="nil"/>
        </w:pBdr>
        <w:spacing w:after="0" w:line="240" w:lineRule="auto"/>
        <w:contextualSpacing/>
        <w:jc w:val="both"/>
        <w:rPr>
          <w:rFonts w:ascii="Arial" w:eastAsia="Arial" w:hAnsi="Arial" w:cs="Arial"/>
          <w:b/>
          <w:color w:val="000000" w:themeColor="text1"/>
        </w:rPr>
      </w:pPr>
      <w:r w:rsidRPr="007A2661" w:rsidDel="006438E0">
        <w:rPr>
          <w:rFonts w:ascii="Arial" w:eastAsia="Arial" w:hAnsi="Arial" w:cs="Arial"/>
          <w:b/>
          <w:color w:val="000000" w:themeColor="text1"/>
        </w:rPr>
        <w:t>It may:</w:t>
      </w:r>
    </w:p>
    <w:p w14:paraId="229AC6B9" w14:textId="77777777" w:rsidR="0076617E" w:rsidRPr="007A2661" w:rsidDel="006438E0" w:rsidRDefault="0076617E" w:rsidP="00803536">
      <w:pPr>
        <w:numPr>
          <w:ilvl w:val="0"/>
          <w:numId w:val="7"/>
        </w:numPr>
        <w:pBdr>
          <w:top w:val="nil"/>
          <w:left w:val="nil"/>
          <w:bottom w:val="nil"/>
          <w:right w:val="nil"/>
          <w:between w:val="nil"/>
        </w:pBdr>
        <w:spacing w:after="0" w:line="240" w:lineRule="auto"/>
        <w:contextualSpacing/>
        <w:jc w:val="both"/>
        <w:rPr>
          <w:rFonts w:ascii="Arial" w:eastAsia="Arial" w:hAnsi="Arial" w:cs="Arial"/>
          <w:b/>
          <w:color w:val="000000" w:themeColor="text1"/>
        </w:rPr>
      </w:pPr>
      <w:r w:rsidRPr="007A2661" w:rsidDel="006438E0">
        <w:rPr>
          <w:rFonts w:ascii="Arial" w:eastAsia="Arial" w:hAnsi="Arial" w:cs="Arial"/>
          <w:color w:val="000000" w:themeColor="text1"/>
        </w:rPr>
        <w:t xml:space="preserve">Consider and, if appropriate, criticise the way in which an operational decision was communicated – </w:t>
      </w:r>
      <w:r w:rsidRPr="007A2661" w:rsidDel="006438E0">
        <w:rPr>
          <w:rFonts w:ascii="Arial" w:eastAsia="Arial" w:hAnsi="Arial" w:cs="Arial"/>
          <w:b/>
          <w:color w:val="000000" w:themeColor="text1"/>
        </w:rPr>
        <w:t>but cannot overturn the decision itself</w:t>
      </w:r>
    </w:p>
    <w:p w14:paraId="26C67E80" w14:textId="77777777" w:rsidR="0076617E" w:rsidRPr="007A2661" w:rsidDel="006438E0" w:rsidRDefault="0076617E" w:rsidP="00803536">
      <w:pPr>
        <w:numPr>
          <w:ilvl w:val="0"/>
          <w:numId w:val="7"/>
        </w:numPr>
        <w:pBdr>
          <w:top w:val="nil"/>
          <w:left w:val="nil"/>
          <w:bottom w:val="nil"/>
          <w:right w:val="nil"/>
          <w:between w:val="nil"/>
        </w:pBdr>
        <w:spacing w:after="0" w:line="240" w:lineRule="auto"/>
        <w:contextualSpacing/>
        <w:jc w:val="both"/>
        <w:rPr>
          <w:rFonts w:ascii="Arial" w:eastAsia="Arial" w:hAnsi="Arial" w:cs="Arial"/>
          <w:b/>
          <w:color w:val="000000" w:themeColor="text1"/>
        </w:rPr>
      </w:pPr>
      <w:r w:rsidRPr="007A2661" w:rsidDel="006438E0">
        <w:rPr>
          <w:rFonts w:ascii="Arial" w:eastAsia="Arial" w:hAnsi="Arial" w:cs="Arial"/>
          <w:color w:val="000000" w:themeColor="text1"/>
        </w:rPr>
        <w:t xml:space="preserve">Consider the thoroughness with which the headteacher investigated a complaint about a member of staff </w:t>
      </w:r>
      <w:r w:rsidRPr="007A2661" w:rsidDel="006438E0">
        <w:rPr>
          <w:rFonts w:ascii="Arial" w:eastAsia="Arial" w:hAnsi="Arial" w:cs="Arial"/>
          <w:b/>
          <w:color w:val="000000" w:themeColor="text1"/>
        </w:rPr>
        <w:t>– but cannot expect the headteacher to provide details about confidential discussions with that staff member</w:t>
      </w:r>
      <w:r w:rsidRPr="007A2661" w:rsidDel="006438E0">
        <w:rPr>
          <w:rFonts w:ascii="Arial" w:eastAsia="Arial" w:hAnsi="Arial" w:cs="Arial"/>
          <w:color w:val="000000" w:themeColor="text1"/>
        </w:rPr>
        <w:t>.</w:t>
      </w:r>
    </w:p>
    <w:p w14:paraId="27EFBF6E" w14:textId="77777777" w:rsidR="0076617E" w:rsidRPr="007A2661" w:rsidDel="006438E0" w:rsidRDefault="0076617E" w:rsidP="00803536">
      <w:pPr>
        <w:numPr>
          <w:ilvl w:val="0"/>
          <w:numId w:val="7"/>
        </w:numPr>
        <w:pBdr>
          <w:top w:val="nil"/>
          <w:left w:val="nil"/>
          <w:bottom w:val="nil"/>
          <w:right w:val="nil"/>
          <w:between w:val="nil"/>
        </w:pBdr>
        <w:spacing w:after="0" w:line="240" w:lineRule="auto"/>
        <w:contextualSpacing/>
        <w:jc w:val="both"/>
        <w:rPr>
          <w:rFonts w:ascii="Arial" w:eastAsia="Arial" w:hAnsi="Arial" w:cs="Arial"/>
          <w:b/>
          <w:color w:val="000000" w:themeColor="text1"/>
        </w:rPr>
      </w:pPr>
      <w:r w:rsidRPr="007A2661" w:rsidDel="006438E0">
        <w:rPr>
          <w:rFonts w:ascii="Arial" w:eastAsia="Arial" w:hAnsi="Arial" w:cs="Arial"/>
          <w:color w:val="000000" w:themeColor="text1"/>
        </w:rPr>
        <w:t xml:space="preserve">Consider the manner in which a complaint about any decision was addressed – </w:t>
      </w:r>
      <w:r w:rsidRPr="007A2661" w:rsidDel="006438E0">
        <w:rPr>
          <w:rFonts w:ascii="Arial" w:eastAsia="Arial" w:hAnsi="Arial" w:cs="Arial"/>
          <w:b/>
          <w:color w:val="000000" w:themeColor="text1"/>
        </w:rPr>
        <w:t>but cannot expect the headteacher to have changed the decision</w:t>
      </w:r>
    </w:p>
    <w:p w14:paraId="338FAB04" w14:textId="77777777" w:rsidR="0076617E" w:rsidRPr="007A2661" w:rsidDel="006438E0" w:rsidRDefault="0076617E" w:rsidP="00803536">
      <w:pPr>
        <w:numPr>
          <w:ilvl w:val="0"/>
          <w:numId w:val="7"/>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sidDel="006438E0">
        <w:rPr>
          <w:rFonts w:ascii="Arial" w:eastAsia="Arial" w:hAnsi="Arial" w:cs="Arial"/>
          <w:color w:val="000000" w:themeColor="text1"/>
        </w:rPr>
        <w:t xml:space="preserve">Consider and, if appropriate, identify limitations in a policy or procedures – </w:t>
      </w:r>
      <w:r w:rsidRPr="007A2661" w:rsidDel="006438E0">
        <w:rPr>
          <w:rFonts w:ascii="Arial" w:eastAsia="Arial" w:hAnsi="Arial" w:cs="Arial"/>
          <w:b/>
          <w:color w:val="000000" w:themeColor="text1"/>
        </w:rPr>
        <w:t>but cannot make or improve policy.</w:t>
      </w:r>
      <w:r w:rsidRPr="007A2661" w:rsidDel="006438E0">
        <w:rPr>
          <w:rFonts w:ascii="Arial" w:eastAsia="Arial" w:hAnsi="Arial" w:cs="Arial"/>
          <w:color w:val="000000" w:themeColor="text1"/>
        </w:rPr>
        <w:t xml:space="preserve"> (It can, however, recommend that the policy be reviewed by the governing body to ensure that problems of a similar nature do not recur, and individual panel members can subsequently play their part in improving the policy)</w:t>
      </w:r>
    </w:p>
    <w:p w14:paraId="29A079F1" w14:textId="77777777" w:rsidR="0076617E" w:rsidRPr="007A2661" w:rsidDel="006438E0" w:rsidRDefault="0076617E" w:rsidP="00803536">
      <w:pPr>
        <w:numPr>
          <w:ilvl w:val="0"/>
          <w:numId w:val="7"/>
        </w:numPr>
        <w:pBdr>
          <w:top w:val="nil"/>
          <w:left w:val="nil"/>
          <w:bottom w:val="nil"/>
          <w:right w:val="nil"/>
          <w:between w:val="nil"/>
        </w:pBdr>
        <w:spacing w:after="0" w:line="240" w:lineRule="auto"/>
        <w:contextualSpacing/>
        <w:jc w:val="both"/>
        <w:rPr>
          <w:rFonts w:ascii="Arial" w:eastAsia="Arial" w:hAnsi="Arial" w:cs="Arial"/>
          <w:b/>
          <w:color w:val="000000" w:themeColor="text1"/>
        </w:rPr>
      </w:pPr>
      <w:r w:rsidRPr="007A2661" w:rsidDel="006438E0">
        <w:rPr>
          <w:rFonts w:ascii="Arial" w:eastAsia="Arial" w:hAnsi="Arial" w:cs="Arial"/>
          <w:color w:val="000000" w:themeColor="text1"/>
        </w:rPr>
        <w:t xml:space="preserve">Consider whether it should recommend that the governing body offer appropriate redress </w:t>
      </w:r>
    </w:p>
    <w:p w14:paraId="0C72E2F4" w14:textId="77777777" w:rsidR="0076617E" w:rsidRPr="007A2661" w:rsidDel="006438E0" w:rsidRDefault="0076617E" w:rsidP="00803536">
      <w:pPr>
        <w:pBdr>
          <w:top w:val="nil"/>
          <w:left w:val="nil"/>
          <w:bottom w:val="nil"/>
          <w:right w:val="nil"/>
          <w:between w:val="nil"/>
        </w:pBdr>
        <w:spacing w:after="0" w:line="240" w:lineRule="auto"/>
        <w:contextualSpacing/>
        <w:jc w:val="both"/>
        <w:rPr>
          <w:rFonts w:ascii="Arial" w:eastAsia="Arial" w:hAnsi="Arial" w:cs="Arial"/>
          <w:b/>
          <w:color w:val="000000" w:themeColor="text1"/>
        </w:rPr>
      </w:pPr>
    </w:p>
    <w:p w14:paraId="2372F796" w14:textId="77777777" w:rsidR="00803536" w:rsidRDefault="00803536">
      <w:pPr>
        <w:rPr>
          <w:rFonts w:ascii="Arial" w:eastAsia="Arial" w:hAnsi="Arial" w:cs="Arial"/>
          <w:b/>
          <w:color w:val="000000" w:themeColor="text1"/>
        </w:rPr>
      </w:pPr>
      <w:r>
        <w:rPr>
          <w:rFonts w:ascii="Arial" w:eastAsia="Arial" w:hAnsi="Arial" w:cs="Arial"/>
          <w:b/>
          <w:color w:val="000000" w:themeColor="text1"/>
        </w:rPr>
        <w:br w:type="page"/>
      </w:r>
    </w:p>
    <w:p w14:paraId="2E795A4C" w14:textId="545D898E" w:rsidR="0076617E" w:rsidRPr="007A2661" w:rsidDel="006438E0" w:rsidRDefault="0076617E" w:rsidP="00803536">
      <w:pPr>
        <w:pBdr>
          <w:top w:val="nil"/>
          <w:left w:val="nil"/>
          <w:bottom w:val="nil"/>
          <w:right w:val="nil"/>
          <w:between w:val="nil"/>
        </w:pBdr>
        <w:spacing w:after="0" w:line="240" w:lineRule="auto"/>
        <w:contextualSpacing/>
        <w:jc w:val="both"/>
        <w:rPr>
          <w:rFonts w:ascii="Arial" w:eastAsia="Arial" w:hAnsi="Arial" w:cs="Arial"/>
          <w:b/>
          <w:color w:val="000000" w:themeColor="text1"/>
        </w:rPr>
      </w:pPr>
      <w:r w:rsidRPr="007A2661" w:rsidDel="006438E0">
        <w:rPr>
          <w:rFonts w:ascii="Arial" w:eastAsia="Arial" w:hAnsi="Arial" w:cs="Arial"/>
          <w:b/>
          <w:color w:val="000000" w:themeColor="text1"/>
        </w:rPr>
        <w:lastRenderedPageBreak/>
        <w:t xml:space="preserve">Format of a Panel Hearing </w:t>
      </w:r>
    </w:p>
    <w:p w14:paraId="0089DD2C" w14:textId="77777777" w:rsidR="0076617E" w:rsidRPr="007A2661" w:rsidDel="006438E0" w:rsidRDefault="0076617E" w:rsidP="00803536">
      <w:pPr>
        <w:pStyle w:val="ListParagraph"/>
        <w:numPr>
          <w:ilvl w:val="0"/>
          <w:numId w:val="4"/>
        </w:numPr>
        <w:spacing w:after="0" w:line="240" w:lineRule="auto"/>
        <w:jc w:val="both"/>
        <w:rPr>
          <w:rFonts w:ascii="Arial" w:eastAsia="Arial Unicode MS" w:hAnsi="Arial" w:cs="Arial"/>
          <w:color w:val="000000" w:themeColor="text1"/>
          <w:lang w:eastAsia="en-US"/>
        </w:rPr>
      </w:pPr>
      <w:r w:rsidRPr="007A2661" w:rsidDel="006438E0">
        <w:rPr>
          <w:rFonts w:ascii="Arial" w:eastAsia="Arial" w:hAnsi="Arial" w:cs="Arial"/>
          <w:color w:val="000000" w:themeColor="text1"/>
        </w:rPr>
        <w:t>Complainant and headteacher will enter the room where the hearing is taking place together. (</w:t>
      </w:r>
      <w:r w:rsidRPr="007A2661" w:rsidDel="006438E0">
        <w:rPr>
          <w:rFonts w:ascii="Arial" w:eastAsia="Arial Unicode MS" w:hAnsi="Arial" w:cs="Arial"/>
          <w:color w:val="000000" w:themeColor="text1"/>
          <w:lang w:eastAsia="en-US"/>
        </w:rPr>
        <w:t>The committee will decide whether to deal with the complaint by inviting parties to a meeting or through written representations, but in making their decision they will be sensitive to the complainant’s needs.)</w:t>
      </w:r>
    </w:p>
    <w:p w14:paraId="43F68001" w14:textId="77777777" w:rsidR="0076617E" w:rsidRPr="007A2661" w:rsidDel="006438E0" w:rsidRDefault="0076617E" w:rsidP="00803536">
      <w:pPr>
        <w:numPr>
          <w:ilvl w:val="0"/>
          <w:numId w:val="4"/>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sidDel="006438E0">
        <w:rPr>
          <w:rFonts w:ascii="Arial" w:eastAsia="Arial" w:hAnsi="Arial" w:cs="Arial"/>
          <w:color w:val="000000" w:themeColor="text1"/>
        </w:rPr>
        <w:t>The chair will introduce the panel members and the clerk and outline the process.</w:t>
      </w:r>
    </w:p>
    <w:p w14:paraId="629987D8" w14:textId="77777777" w:rsidR="0076617E" w:rsidRPr="007A2661" w:rsidDel="006438E0" w:rsidRDefault="0076617E" w:rsidP="00803536">
      <w:pPr>
        <w:numPr>
          <w:ilvl w:val="0"/>
          <w:numId w:val="4"/>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sidDel="006438E0">
        <w:rPr>
          <w:rFonts w:ascii="Arial" w:eastAsia="Arial" w:hAnsi="Arial" w:cs="Arial"/>
          <w:color w:val="000000" w:themeColor="text1"/>
        </w:rPr>
        <w:t xml:space="preserve">The complainant is invited to explain the complaint, </w:t>
      </w:r>
    </w:p>
    <w:p w14:paraId="36FD5AD6" w14:textId="77777777" w:rsidR="0076617E" w:rsidRPr="007A2661" w:rsidDel="006438E0" w:rsidRDefault="0076617E" w:rsidP="00803536">
      <w:pPr>
        <w:numPr>
          <w:ilvl w:val="0"/>
          <w:numId w:val="4"/>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sidDel="006438E0">
        <w:rPr>
          <w:rFonts w:ascii="Arial" w:eastAsia="Arial" w:hAnsi="Arial" w:cs="Arial"/>
          <w:color w:val="000000" w:themeColor="text1"/>
        </w:rPr>
        <w:t xml:space="preserve">The headteacher may question the complainant </w:t>
      </w:r>
    </w:p>
    <w:p w14:paraId="309296C4" w14:textId="77777777" w:rsidR="0076617E" w:rsidRPr="007A2661" w:rsidDel="006438E0" w:rsidRDefault="0076617E" w:rsidP="00803536">
      <w:pPr>
        <w:numPr>
          <w:ilvl w:val="0"/>
          <w:numId w:val="4"/>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sidDel="006438E0">
        <w:rPr>
          <w:rFonts w:ascii="Arial" w:eastAsia="Arial" w:hAnsi="Arial" w:cs="Arial"/>
          <w:color w:val="000000" w:themeColor="text1"/>
        </w:rPr>
        <w:t>The panel will question the complainant</w:t>
      </w:r>
    </w:p>
    <w:p w14:paraId="02AE9A93" w14:textId="77777777" w:rsidR="0076617E" w:rsidRPr="007A2661" w:rsidDel="006438E0" w:rsidRDefault="0076617E" w:rsidP="00803536">
      <w:pPr>
        <w:numPr>
          <w:ilvl w:val="0"/>
          <w:numId w:val="4"/>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sidDel="006438E0">
        <w:rPr>
          <w:rFonts w:ascii="Arial" w:eastAsia="Arial" w:hAnsi="Arial" w:cs="Arial"/>
          <w:color w:val="000000" w:themeColor="text1"/>
        </w:rPr>
        <w:t xml:space="preserve">The headteacher is then invited to explain the school’s actions </w:t>
      </w:r>
    </w:p>
    <w:p w14:paraId="7F6CA3CF" w14:textId="77777777" w:rsidR="0076617E" w:rsidRPr="007A2661" w:rsidDel="006438E0" w:rsidRDefault="0076617E" w:rsidP="00803536">
      <w:pPr>
        <w:numPr>
          <w:ilvl w:val="0"/>
          <w:numId w:val="4"/>
        </w:numPr>
        <w:pBdr>
          <w:top w:val="nil"/>
          <w:left w:val="nil"/>
          <w:bottom w:val="nil"/>
          <w:right w:val="nil"/>
          <w:between w:val="nil"/>
        </w:pBdr>
        <w:spacing w:after="0" w:line="240" w:lineRule="auto"/>
        <w:contextualSpacing/>
        <w:jc w:val="both"/>
        <w:rPr>
          <w:rFonts w:ascii="Arial" w:eastAsia="Arial" w:hAnsi="Arial" w:cs="Arial"/>
          <w:strike/>
          <w:color w:val="000000" w:themeColor="text1"/>
        </w:rPr>
      </w:pPr>
      <w:r w:rsidRPr="007A2661" w:rsidDel="006438E0">
        <w:rPr>
          <w:rFonts w:ascii="Arial" w:eastAsia="Arial" w:hAnsi="Arial" w:cs="Arial"/>
          <w:color w:val="000000" w:themeColor="text1"/>
        </w:rPr>
        <w:t xml:space="preserve">The complainant may question the headteacher </w:t>
      </w:r>
    </w:p>
    <w:p w14:paraId="05D53511" w14:textId="77777777" w:rsidR="0076617E" w:rsidRPr="007A2661" w:rsidDel="006438E0" w:rsidRDefault="0076617E" w:rsidP="00803536">
      <w:pPr>
        <w:numPr>
          <w:ilvl w:val="0"/>
          <w:numId w:val="4"/>
        </w:numPr>
        <w:pBdr>
          <w:top w:val="nil"/>
          <w:left w:val="nil"/>
          <w:bottom w:val="nil"/>
          <w:right w:val="nil"/>
          <w:between w:val="nil"/>
        </w:pBdr>
        <w:spacing w:after="0" w:line="240" w:lineRule="auto"/>
        <w:contextualSpacing/>
        <w:jc w:val="both"/>
        <w:rPr>
          <w:rFonts w:ascii="Arial" w:eastAsia="Arial" w:hAnsi="Arial" w:cs="Arial"/>
          <w:strike/>
          <w:color w:val="000000" w:themeColor="text1"/>
        </w:rPr>
      </w:pPr>
      <w:r w:rsidRPr="007A2661" w:rsidDel="006438E0">
        <w:rPr>
          <w:rFonts w:ascii="Arial" w:eastAsia="Arial" w:hAnsi="Arial" w:cs="Arial"/>
          <w:color w:val="000000" w:themeColor="text1"/>
        </w:rPr>
        <w:t>The panel will question the headteacher</w:t>
      </w:r>
    </w:p>
    <w:p w14:paraId="5F6170C4" w14:textId="77777777" w:rsidR="0076617E" w:rsidRPr="007A2661" w:rsidDel="006438E0" w:rsidRDefault="0076617E" w:rsidP="00803536">
      <w:pPr>
        <w:numPr>
          <w:ilvl w:val="0"/>
          <w:numId w:val="4"/>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sidDel="006438E0">
        <w:rPr>
          <w:rFonts w:ascii="Arial" w:eastAsia="Arial" w:hAnsi="Arial" w:cs="Arial"/>
          <w:color w:val="000000" w:themeColor="text1"/>
        </w:rPr>
        <w:t xml:space="preserve">The complainant is then invited to sum up their complaint. </w:t>
      </w:r>
    </w:p>
    <w:p w14:paraId="382FF3C2" w14:textId="77777777" w:rsidR="0076617E" w:rsidRPr="007A2661" w:rsidDel="006438E0" w:rsidRDefault="0076617E" w:rsidP="00803536">
      <w:pPr>
        <w:numPr>
          <w:ilvl w:val="0"/>
          <w:numId w:val="4"/>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sidDel="006438E0">
        <w:rPr>
          <w:rFonts w:ascii="Arial" w:eastAsia="Arial" w:hAnsi="Arial" w:cs="Arial"/>
          <w:color w:val="000000" w:themeColor="text1"/>
        </w:rPr>
        <w:t xml:space="preserve">The headteacher is then invited to sum up the school’s actions and response to the complaint. </w:t>
      </w:r>
    </w:p>
    <w:p w14:paraId="22A72A2D" w14:textId="77777777" w:rsidR="0076617E" w:rsidRPr="007A2661" w:rsidDel="006438E0" w:rsidRDefault="0076617E" w:rsidP="00803536">
      <w:pPr>
        <w:numPr>
          <w:ilvl w:val="0"/>
          <w:numId w:val="4"/>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sidDel="006438E0">
        <w:rPr>
          <w:rFonts w:ascii="Arial" w:eastAsia="Arial" w:hAnsi="Arial" w:cs="Arial"/>
          <w:color w:val="000000" w:themeColor="text1"/>
        </w:rPr>
        <w:t xml:space="preserve">The chair explains that both parties will hear from the panel within five working days. </w:t>
      </w:r>
    </w:p>
    <w:p w14:paraId="0209CBE1" w14:textId="77777777" w:rsidR="0076617E" w:rsidRPr="007A2661" w:rsidDel="006438E0" w:rsidRDefault="0076617E" w:rsidP="00803536">
      <w:pPr>
        <w:numPr>
          <w:ilvl w:val="0"/>
          <w:numId w:val="4"/>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sidDel="006438E0">
        <w:rPr>
          <w:rFonts w:ascii="Arial" w:eastAsia="Arial" w:hAnsi="Arial" w:cs="Arial"/>
          <w:color w:val="000000" w:themeColor="text1"/>
        </w:rPr>
        <w:t xml:space="preserve">Both parties leave together while the panel decides on the issues. </w:t>
      </w:r>
    </w:p>
    <w:p w14:paraId="4CDF2DCF" w14:textId="77777777" w:rsidR="0076617E" w:rsidRPr="007A2661" w:rsidDel="006438E0" w:rsidRDefault="0076617E" w:rsidP="00803536">
      <w:pPr>
        <w:numPr>
          <w:ilvl w:val="0"/>
          <w:numId w:val="4"/>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sidDel="006438E0">
        <w:rPr>
          <w:rFonts w:ascii="Arial" w:eastAsia="Arial" w:hAnsi="Arial" w:cs="Arial"/>
          <w:color w:val="000000" w:themeColor="text1"/>
        </w:rPr>
        <w:t xml:space="preserve">The clerk will remain with the panel to clarify </w:t>
      </w:r>
    </w:p>
    <w:p w14:paraId="28ED4B73" w14:textId="77777777" w:rsidR="0076617E" w:rsidRPr="007A2661" w:rsidDel="006438E0" w:rsidRDefault="0076617E"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p>
    <w:p w14:paraId="32743ED0" w14:textId="77777777" w:rsidR="0076617E" w:rsidRPr="007A2661" w:rsidDel="006438E0" w:rsidRDefault="0076617E" w:rsidP="00803536">
      <w:pPr>
        <w:pBdr>
          <w:top w:val="nil"/>
          <w:left w:val="nil"/>
          <w:bottom w:val="nil"/>
          <w:right w:val="nil"/>
          <w:between w:val="nil"/>
        </w:pBdr>
        <w:spacing w:after="0" w:line="240" w:lineRule="auto"/>
        <w:contextualSpacing/>
        <w:jc w:val="both"/>
        <w:rPr>
          <w:rFonts w:ascii="Arial" w:eastAsia="Arial" w:hAnsi="Arial" w:cs="Arial"/>
          <w:b/>
          <w:bCs/>
          <w:color w:val="000000" w:themeColor="text1"/>
        </w:rPr>
      </w:pPr>
      <w:r w:rsidRPr="007A2661" w:rsidDel="006438E0">
        <w:rPr>
          <w:rFonts w:ascii="Arial" w:eastAsia="Arial" w:hAnsi="Arial" w:cs="Arial"/>
          <w:b/>
          <w:bCs/>
          <w:color w:val="000000" w:themeColor="text1"/>
        </w:rPr>
        <w:t>Prior to the meeting</w:t>
      </w:r>
    </w:p>
    <w:p w14:paraId="309A88B5" w14:textId="77777777" w:rsidR="0076617E" w:rsidRPr="007A2661" w:rsidDel="006438E0" w:rsidRDefault="0076617E" w:rsidP="00803536">
      <w:pPr>
        <w:spacing w:after="0" w:line="240" w:lineRule="auto"/>
        <w:contextualSpacing/>
        <w:jc w:val="both"/>
        <w:rPr>
          <w:rFonts w:ascii="Arial" w:hAnsi="Arial" w:cs="Arial"/>
          <w:color w:val="000000" w:themeColor="text1"/>
        </w:rPr>
      </w:pPr>
      <w:r w:rsidRPr="007A2661" w:rsidDel="006438E0">
        <w:rPr>
          <w:rFonts w:ascii="Arial" w:eastAsia="Arial Unicode MS" w:hAnsi="Arial" w:cs="Arial"/>
          <w:color w:val="000000" w:themeColor="text1"/>
          <w:lang w:eastAsia="en-US"/>
        </w:rPr>
        <w:t>At least 5 school days before the meeting, the Clerk will:</w:t>
      </w:r>
    </w:p>
    <w:p w14:paraId="337B44BF" w14:textId="77777777" w:rsidR="0076617E" w:rsidRPr="007A2661" w:rsidDel="006438E0" w:rsidRDefault="0076617E" w:rsidP="00803536">
      <w:pPr>
        <w:widowControl w:val="0"/>
        <w:numPr>
          <w:ilvl w:val="0"/>
          <w:numId w:val="15"/>
        </w:numPr>
        <w:suppressAutoHyphens/>
        <w:overflowPunct w:val="0"/>
        <w:autoSpaceDE w:val="0"/>
        <w:autoSpaceDN w:val="0"/>
        <w:spacing w:after="0" w:line="240" w:lineRule="auto"/>
        <w:ind w:left="567" w:hanging="283"/>
        <w:contextualSpacing/>
        <w:jc w:val="both"/>
        <w:rPr>
          <w:rFonts w:ascii="Arial" w:hAnsi="Arial" w:cs="Arial"/>
          <w:color w:val="000000" w:themeColor="text1"/>
        </w:rPr>
      </w:pPr>
      <w:r w:rsidRPr="007A2661" w:rsidDel="006438E0">
        <w:rPr>
          <w:rFonts w:ascii="Arial" w:eastAsia="Arial Unicode MS" w:hAnsi="Arial" w:cs="Arial"/>
          <w:color w:val="000000" w:themeColor="text1"/>
          <w:lang w:eastAsia="en-US"/>
        </w:rPr>
        <w:t>confirm and notify the complainant of the date, time and venue of the meeting, ensuring that, if the complainant is invited, the dates are convenient to all parties and that the venue and proceedings are accessible</w:t>
      </w:r>
    </w:p>
    <w:p w14:paraId="1B0927AF" w14:textId="77777777" w:rsidR="0076617E" w:rsidRPr="007A2661" w:rsidDel="006438E0" w:rsidRDefault="0076617E" w:rsidP="00803536">
      <w:pPr>
        <w:widowControl w:val="0"/>
        <w:numPr>
          <w:ilvl w:val="0"/>
          <w:numId w:val="21"/>
        </w:numPr>
        <w:suppressAutoHyphens/>
        <w:overflowPunct w:val="0"/>
        <w:autoSpaceDE w:val="0"/>
        <w:autoSpaceDN w:val="0"/>
        <w:spacing w:after="0" w:line="240" w:lineRule="auto"/>
        <w:ind w:left="567" w:hanging="283"/>
        <w:contextualSpacing/>
        <w:jc w:val="both"/>
        <w:rPr>
          <w:rFonts w:ascii="Arial" w:hAnsi="Arial" w:cs="Arial"/>
          <w:color w:val="000000" w:themeColor="text1"/>
        </w:rPr>
      </w:pPr>
      <w:r w:rsidRPr="007A2661" w:rsidDel="006438E0">
        <w:rPr>
          <w:rFonts w:ascii="Arial" w:eastAsia="Arial Unicode MS" w:hAnsi="Arial" w:cs="Arial"/>
          <w:color w:val="000000" w:themeColor="text1"/>
          <w:lang w:eastAsia="en-US"/>
        </w:rPr>
        <w:t>request copies of any further written material to be submitted to the committee at least 5</w:t>
      </w:r>
      <w:r w:rsidRPr="007A2661" w:rsidDel="006438E0">
        <w:rPr>
          <w:rFonts w:ascii="Arial" w:hAnsi="Arial" w:cs="Arial"/>
          <w:color w:val="000000" w:themeColor="text1"/>
        </w:rPr>
        <w:t xml:space="preserve"> </w:t>
      </w:r>
      <w:r w:rsidRPr="007A2661" w:rsidDel="006438E0">
        <w:rPr>
          <w:rFonts w:ascii="Arial" w:eastAsia="Arial Unicode MS" w:hAnsi="Arial" w:cs="Arial"/>
          <w:color w:val="000000" w:themeColor="text1"/>
          <w:lang w:eastAsia="en-US"/>
        </w:rPr>
        <w:t>school days before the meeting.</w:t>
      </w:r>
    </w:p>
    <w:p w14:paraId="49442550" w14:textId="77777777" w:rsidR="0076617E" w:rsidRPr="007A2661" w:rsidDel="006438E0" w:rsidRDefault="0076617E" w:rsidP="00803536">
      <w:pPr>
        <w:widowControl w:val="0"/>
        <w:overflowPunct w:val="0"/>
        <w:autoSpaceDE w:val="0"/>
        <w:spacing w:after="0" w:line="240" w:lineRule="auto"/>
        <w:contextualSpacing/>
        <w:jc w:val="both"/>
        <w:rPr>
          <w:rFonts w:ascii="Arial" w:hAnsi="Arial" w:cs="Arial"/>
          <w:color w:val="000000" w:themeColor="text1"/>
        </w:rPr>
      </w:pPr>
      <w:r w:rsidRPr="007A2661" w:rsidDel="006438E0">
        <w:rPr>
          <w:rFonts w:ascii="Arial" w:hAnsi="Arial" w:cs="Arial"/>
          <w:color w:val="000000" w:themeColor="text1"/>
          <w:lang w:eastAsia="en-US"/>
        </w:rPr>
        <w:t>Any written material will be circulated to all parties at least 5</w:t>
      </w:r>
      <w:r w:rsidRPr="007A2661" w:rsidDel="006438E0">
        <w:rPr>
          <w:rFonts w:ascii="Arial" w:hAnsi="Arial" w:cs="Arial"/>
          <w:color w:val="000000" w:themeColor="text1"/>
        </w:rPr>
        <w:t xml:space="preserve"> </w:t>
      </w:r>
      <w:r w:rsidRPr="007A2661" w:rsidDel="006438E0">
        <w:rPr>
          <w:rFonts w:ascii="Arial" w:hAnsi="Arial" w:cs="Arial"/>
          <w:color w:val="000000" w:themeColor="text1"/>
          <w:lang w:eastAsia="en-US"/>
        </w:rPr>
        <w:t xml:space="preserve">school days before the date of the meeting. The committee will not normally accept, as evidence, recordings of conversations that were obtained covertly and without the informed consent of all parties being recorded. </w:t>
      </w:r>
    </w:p>
    <w:p w14:paraId="56584581" w14:textId="77777777" w:rsidR="0076617E" w:rsidRPr="007A2661" w:rsidDel="006438E0" w:rsidRDefault="0076617E" w:rsidP="00803536">
      <w:pPr>
        <w:widowControl w:val="0"/>
        <w:overflowPunct w:val="0"/>
        <w:autoSpaceDE w:val="0"/>
        <w:spacing w:after="0" w:line="240" w:lineRule="auto"/>
        <w:contextualSpacing/>
        <w:jc w:val="both"/>
        <w:rPr>
          <w:rFonts w:ascii="Arial" w:hAnsi="Arial" w:cs="Arial"/>
          <w:color w:val="000000" w:themeColor="text1"/>
          <w:lang w:eastAsia="en-US"/>
        </w:rPr>
      </w:pPr>
      <w:r w:rsidRPr="007A2661" w:rsidDel="006438E0">
        <w:rPr>
          <w:rFonts w:ascii="Arial" w:hAnsi="Arial" w:cs="Arial"/>
          <w:color w:val="000000" w:themeColor="text1"/>
          <w:lang w:eastAsia="en-US"/>
        </w:rPr>
        <w:t>The committee will also not review any new complaints at this stage or consider evidence unrelated to the initial complaint to be included. New complaints must be dealt with from Stage 1 of the procedure.</w:t>
      </w:r>
    </w:p>
    <w:p w14:paraId="136F3EBB" w14:textId="77777777" w:rsidR="0076617E" w:rsidRDefault="0076617E" w:rsidP="00803536">
      <w:pPr>
        <w:spacing w:after="0" w:line="240" w:lineRule="auto"/>
        <w:contextualSpacing/>
        <w:jc w:val="both"/>
        <w:rPr>
          <w:rFonts w:ascii="Arial" w:hAnsi="Arial" w:cs="Arial"/>
          <w:color w:val="000000" w:themeColor="text1"/>
        </w:rPr>
      </w:pPr>
      <w:r w:rsidRPr="007A2661" w:rsidDel="006438E0">
        <w:rPr>
          <w:rFonts w:ascii="Arial" w:hAnsi="Arial" w:cs="Arial"/>
          <w:color w:val="000000" w:themeColor="text1"/>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5F0F3611" w14:textId="77777777" w:rsidR="0076617E" w:rsidRDefault="0076617E" w:rsidP="00803536">
      <w:pPr>
        <w:spacing w:after="0" w:line="240" w:lineRule="auto"/>
        <w:contextualSpacing/>
        <w:jc w:val="both"/>
        <w:rPr>
          <w:rFonts w:ascii="Arial" w:hAnsi="Arial" w:cs="Arial"/>
          <w:color w:val="000000" w:themeColor="text1"/>
        </w:rPr>
      </w:pPr>
    </w:p>
    <w:p w14:paraId="6702626C" w14:textId="77777777" w:rsidR="0076617E" w:rsidRPr="007A2661" w:rsidRDefault="0076617E" w:rsidP="00803536">
      <w:pPr>
        <w:pBdr>
          <w:top w:val="nil"/>
          <w:left w:val="nil"/>
          <w:bottom w:val="nil"/>
          <w:right w:val="nil"/>
          <w:between w:val="nil"/>
        </w:pBdr>
        <w:spacing w:after="0" w:line="240" w:lineRule="auto"/>
        <w:contextualSpacing/>
        <w:jc w:val="both"/>
        <w:rPr>
          <w:rFonts w:ascii="Arial" w:eastAsia="Arial" w:hAnsi="Arial" w:cs="Arial"/>
          <w:b/>
          <w:color w:val="000000" w:themeColor="text1"/>
        </w:rPr>
      </w:pPr>
      <w:r w:rsidRPr="007A2661">
        <w:rPr>
          <w:rFonts w:ascii="Arial" w:eastAsia="Arial" w:hAnsi="Arial" w:cs="Arial"/>
          <w:b/>
          <w:color w:val="000000" w:themeColor="text1"/>
        </w:rPr>
        <w:t>Notes</w:t>
      </w:r>
    </w:p>
    <w:p w14:paraId="05B4DB5F" w14:textId="77777777" w:rsidR="0076617E" w:rsidRPr="007A2661" w:rsidRDefault="0076617E"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The hearing should be made as unintimidating as possible to all parties.</w:t>
      </w:r>
    </w:p>
    <w:p w14:paraId="0650788C" w14:textId="77777777" w:rsidR="0076617E" w:rsidRPr="007A2661" w:rsidRDefault="0076617E"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 xml:space="preserve">The panel may ask questions at any point. Panel members must find ways to ask probing questions while maintaining an air of impartiality. </w:t>
      </w:r>
    </w:p>
    <w:p w14:paraId="582D4CB4" w14:textId="77777777" w:rsidR="0076617E" w:rsidRPr="007A2661" w:rsidRDefault="0076617E"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The headteacher must have no contact with members of the governors’ complaints panel except when the complainant is present to preserve the principle of neutrality. This means that headteacher and complainant enter and leave the room where the hearing is held together.</w:t>
      </w:r>
    </w:p>
    <w:p w14:paraId="5CE477EB" w14:textId="77777777" w:rsidR="0076617E" w:rsidRDefault="0076617E"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 xml:space="preserve">The chair of the panel should discourage the introduction of fresh documentary evidence at the hearing – there should be every encouragement to produce the evidence in advance so that both sides have time to study it. However, if new and relevant evidence is accepted by the chair, the chair will adjourn the hearing for a few minutes to allow everyone to read the document. Both parties must leave the hearing room during the adjournment. </w:t>
      </w:r>
    </w:p>
    <w:p w14:paraId="073B6C85" w14:textId="77777777" w:rsidR="0076617E" w:rsidRPr="007A2661" w:rsidRDefault="0076617E"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p>
    <w:tbl>
      <w:tblPr>
        <w:tblStyle w:val="a"/>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76"/>
      </w:tblGrid>
      <w:tr w:rsidR="0076617E" w:rsidRPr="007A2661" w14:paraId="672BFAF6" w14:textId="77777777" w:rsidTr="00130AAF">
        <w:tc>
          <w:tcPr>
            <w:tcW w:w="9776" w:type="dxa"/>
          </w:tcPr>
          <w:p w14:paraId="0DBED747" w14:textId="77777777" w:rsidR="0076617E" w:rsidRPr="007A2661" w:rsidRDefault="0076617E" w:rsidP="00803536">
            <w:pPr>
              <w:pBdr>
                <w:top w:val="nil"/>
                <w:left w:val="nil"/>
                <w:bottom w:val="nil"/>
                <w:right w:val="nil"/>
                <w:between w:val="nil"/>
              </w:pBdr>
              <w:spacing w:after="0" w:line="240" w:lineRule="auto"/>
              <w:contextualSpacing/>
              <w:jc w:val="both"/>
              <w:rPr>
                <w:rFonts w:ascii="Arial" w:eastAsia="Arial" w:hAnsi="Arial" w:cs="Arial"/>
                <w:b/>
                <w:color w:val="000000" w:themeColor="text1"/>
              </w:rPr>
            </w:pPr>
            <w:r w:rsidRPr="007A2661">
              <w:rPr>
                <w:rFonts w:ascii="Arial" w:eastAsia="Arial" w:hAnsi="Arial" w:cs="Arial"/>
                <w:b/>
                <w:color w:val="000000" w:themeColor="text1"/>
              </w:rPr>
              <w:t>Some notes on exceptional circumstances</w:t>
            </w:r>
          </w:p>
          <w:p w14:paraId="6D5571AB" w14:textId="77777777" w:rsidR="0076617E" w:rsidRPr="007A2661" w:rsidRDefault="0076617E"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 xml:space="preserve">For the sake of clarity, the description above does not cover exceptional circumstances which might include: </w:t>
            </w:r>
          </w:p>
          <w:p w14:paraId="01F693C7" w14:textId="77777777" w:rsidR="0076617E" w:rsidRPr="007A2661" w:rsidRDefault="0076617E" w:rsidP="00803536">
            <w:pPr>
              <w:numPr>
                <w:ilvl w:val="0"/>
                <w:numId w:val="2"/>
              </w:numPr>
              <w:pBdr>
                <w:top w:val="nil"/>
                <w:left w:val="nil"/>
                <w:bottom w:val="nil"/>
                <w:right w:val="nil"/>
                <w:between w:val="nil"/>
              </w:pBdr>
              <w:spacing w:after="0" w:line="240" w:lineRule="auto"/>
              <w:contextualSpacing/>
              <w:jc w:val="both"/>
              <w:rPr>
                <w:rFonts w:ascii="Arial" w:eastAsia="Arial" w:hAnsi="Arial" w:cs="Arial"/>
                <w:b/>
                <w:color w:val="000000" w:themeColor="text1"/>
              </w:rPr>
            </w:pPr>
            <w:r w:rsidRPr="007A2661">
              <w:rPr>
                <w:rFonts w:ascii="Arial" w:eastAsia="Arial" w:hAnsi="Arial" w:cs="Arial"/>
                <w:b/>
                <w:color w:val="000000" w:themeColor="text1"/>
              </w:rPr>
              <w:t>The chair of governors may not be able to find three governors who have no prior knowledge of the case</w:t>
            </w:r>
          </w:p>
          <w:p w14:paraId="6B8FE712" w14:textId="77777777" w:rsidR="0076617E" w:rsidRPr="007A2661" w:rsidRDefault="0076617E" w:rsidP="00803536">
            <w:pPr>
              <w:pBdr>
                <w:top w:val="nil"/>
                <w:left w:val="nil"/>
                <w:bottom w:val="nil"/>
                <w:right w:val="nil"/>
                <w:between w:val="nil"/>
              </w:pBdr>
              <w:spacing w:after="0" w:line="240" w:lineRule="auto"/>
              <w:ind w:left="720"/>
              <w:contextualSpacing/>
              <w:jc w:val="both"/>
              <w:rPr>
                <w:rFonts w:ascii="Arial" w:eastAsia="Arial" w:hAnsi="Arial" w:cs="Arial"/>
                <w:color w:val="000000" w:themeColor="text1"/>
              </w:rPr>
            </w:pPr>
            <w:r w:rsidRPr="007A2661">
              <w:rPr>
                <w:rFonts w:ascii="Arial" w:eastAsia="Arial" w:hAnsi="Arial" w:cs="Arial"/>
                <w:color w:val="000000" w:themeColor="text1"/>
              </w:rPr>
              <w:t xml:space="preserve">If a case has become a major talking point around the community, the chair can nominate three governors with minimal prior knowledge </w:t>
            </w:r>
          </w:p>
          <w:p w14:paraId="0AA09D13" w14:textId="77777777" w:rsidR="0076617E" w:rsidRPr="007A2661" w:rsidRDefault="0076617E" w:rsidP="00803536">
            <w:pPr>
              <w:pBdr>
                <w:top w:val="nil"/>
                <w:left w:val="nil"/>
                <w:bottom w:val="nil"/>
                <w:right w:val="nil"/>
                <w:between w:val="nil"/>
              </w:pBdr>
              <w:spacing w:after="0" w:line="240" w:lineRule="auto"/>
              <w:ind w:left="720"/>
              <w:contextualSpacing/>
              <w:jc w:val="both"/>
              <w:rPr>
                <w:rFonts w:ascii="Arial" w:eastAsia="Arial" w:hAnsi="Arial" w:cs="Arial"/>
                <w:color w:val="000000" w:themeColor="text1"/>
              </w:rPr>
            </w:pPr>
            <w:r w:rsidRPr="007A2661">
              <w:rPr>
                <w:rFonts w:ascii="Arial" w:eastAsia="Arial" w:hAnsi="Arial" w:cs="Arial"/>
                <w:color w:val="000000" w:themeColor="text1"/>
              </w:rPr>
              <w:t xml:space="preserve">If there are still insufficient governors able to sit on a panel, the governing body in consultation with the Local Authority or Diocese will put in place an </w:t>
            </w:r>
            <w:proofErr w:type="spellStart"/>
            <w:r w:rsidRPr="007A2661">
              <w:rPr>
                <w:rFonts w:ascii="Arial" w:eastAsia="Arial" w:hAnsi="Arial" w:cs="Arial"/>
                <w:color w:val="000000" w:themeColor="text1"/>
              </w:rPr>
              <w:t>alterative</w:t>
            </w:r>
            <w:proofErr w:type="spellEnd"/>
            <w:r w:rsidRPr="007A2661">
              <w:rPr>
                <w:rFonts w:ascii="Arial" w:eastAsia="Arial" w:hAnsi="Arial" w:cs="Arial"/>
                <w:color w:val="000000" w:themeColor="text1"/>
              </w:rPr>
              <w:t xml:space="preserve"> fair process. </w:t>
            </w:r>
          </w:p>
          <w:p w14:paraId="4EB68BF0" w14:textId="77777777" w:rsidR="0076617E" w:rsidRPr="007A2661" w:rsidRDefault="0076617E" w:rsidP="00803536">
            <w:pPr>
              <w:pBdr>
                <w:top w:val="nil"/>
                <w:left w:val="nil"/>
                <w:bottom w:val="nil"/>
                <w:right w:val="nil"/>
                <w:between w:val="nil"/>
              </w:pBdr>
              <w:spacing w:after="0" w:line="240" w:lineRule="auto"/>
              <w:ind w:left="720"/>
              <w:contextualSpacing/>
              <w:jc w:val="both"/>
              <w:rPr>
                <w:rFonts w:ascii="Arial" w:eastAsia="Arial" w:hAnsi="Arial" w:cs="Arial"/>
                <w:color w:val="000000" w:themeColor="text1"/>
              </w:rPr>
            </w:pPr>
            <w:r w:rsidRPr="007A2661">
              <w:rPr>
                <w:rFonts w:ascii="Arial" w:eastAsia="Arial" w:hAnsi="Arial" w:cs="Arial"/>
                <w:color w:val="000000" w:themeColor="text1"/>
              </w:rPr>
              <w:t>Please consult Governor Services 01865 492047 in the first instance.</w:t>
            </w:r>
          </w:p>
          <w:p w14:paraId="4C234C34" w14:textId="77777777" w:rsidR="0076617E" w:rsidRPr="007A2661" w:rsidRDefault="0076617E" w:rsidP="00803536">
            <w:pPr>
              <w:numPr>
                <w:ilvl w:val="0"/>
                <w:numId w:val="2"/>
              </w:numPr>
              <w:pBdr>
                <w:top w:val="nil"/>
                <w:left w:val="nil"/>
                <w:bottom w:val="nil"/>
                <w:right w:val="nil"/>
                <w:between w:val="nil"/>
              </w:pBdr>
              <w:spacing w:after="0" w:line="240" w:lineRule="auto"/>
              <w:contextualSpacing/>
              <w:jc w:val="both"/>
              <w:rPr>
                <w:rFonts w:ascii="Arial" w:eastAsia="Arial" w:hAnsi="Arial" w:cs="Arial"/>
                <w:b/>
                <w:color w:val="000000" w:themeColor="text1"/>
              </w:rPr>
            </w:pPr>
            <w:r w:rsidRPr="007A2661">
              <w:rPr>
                <w:rFonts w:ascii="Arial" w:eastAsia="Arial" w:hAnsi="Arial" w:cs="Arial"/>
                <w:b/>
                <w:color w:val="000000" w:themeColor="text1"/>
              </w:rPr>
              <w:t>The complaint may not be against the headteacher</w:t>
            </w:r>
          </w:p>
          <w:p w14:paraId="012F54D1" w14:textId="77777777" w:rsidR="0076617E" w:rsidRPr="007A2661" w:rsidRDefault="0076617E" w:rsidP="00803536">
            <w:pPr>
              <w:pBdr>
                <w:top w:val="nil"/>
                <w:left w:val="nil"/>
                <w:bottom w:val="nil"/>
                <w:right w:val="nil"/>
                <w:between w:val="nil"/>
              </w:pBdr>
              <w:spacing w:after="0" w:line="240" w:lineRule="auto"/>
              <w:ind w:left="720"/>
              <w:contextualSpacing/>
              <w:jc w:val="both"/>
              <w:rPr>
                <w:rFonts w:ascii="Arial" w:eastAsia="Arial" w:hAnsi="Arial" w:cs="Arial"/>
                <w:color w:val="000000" w:themeColor="text1"/>
              </w:rPr>
            </w:pPr>
            <w:r w:rsidRPr="007A2661">
              <w:rPr>
                <w:rFonts w:ascii="Arial" w:eastAsia="Arial" w:hAnsi="Arial" w:cs="Arial"/>
                <w:color w:val="000000" w:themeColor="text1"/>
              </w:rPr>
              <w:t>A complaint to the governors’ complaints panel will never be against a junior member of staff (it may be against the way the headteacher handled a complaint against a junior member of staff</w:t>
            </w:r>
            <w:proofErr w:type="gramStart"/>
            <w:r w:rsidRPr="007A2661">
              <w:rPr>
                <w:rFonts w:ascii="Arial" w:eastAsia="Arial" w:hAnsi="Arial" w:cs="Arial"/>
                <w:color w:val="000000" w:themeColor="text1"/>
              </w:rPr>
              <w:t>)</w:t>
            </w:r>
            <w:proofErr w:type="gramEnd"/>
            <w:r w:rsidRPr="007A2661">
              <w:rPr>
                <w:rFonts w:ascii="Arial" w:eastAsia="Arial" w:hAnsi="Arial" w:cs="Arial"/>
                <w:color w:val="000000" w:themeColor="text1"/>
              </w:rPr>
              <w:t xml:space="preserve"> but it is conceivable that a senior manager will appropriately stand in for the headteacher. That would need to be considered very carefully but if agreed the senior manager would be ‘the headteacher’ for the purpose of the panel.</w:t>
            </w:r>
          </w:p>
          <w:p w14:paraId="0FD574F3" w14:textId="77777777" w:rsidR="0076617E" w:rsidRPr="007A2661" w:rsidRDefault="0076617E" w:rsidP="00803536">
            <w:pPr>
              <w:pBdr>
                <w:top w:val="nil"/>
                <w:left w:val="nil"/>
                <w:bottom w:val="nil"/>
                <w:right w:val="nil"/>
                <w:between w:val="nil"/>
              </w:pBdr>
              <w:spacing w:after="0" w:line="240" w:lineRule="auto"/>
              <w:ind w:left="720"/>
              <w:contextualSpacing/>
              <w:jc w:val="both"/>
              <w:rPr>
                <w:rFonts w:ascii="Arial" w:eastAsia="Arial" w:hAnsi="Arial" w:cs="Arial"/>
                <w:color w:val="000000" w:themeColor="text1"/>
              </w:rPr>
            </w:pPr>
            <w:r w:rsidRPr="007A2661">
              <w:rPr>
                <w:rFonts w:ascii="Arial" w:eastAsia="Arial" w:hAnsi="Arial" w:cs="Arial"/>
                <w:color w:val="000000" w:themeColor="text1"/>
              </w:rPr>
              <w:lastRenderedPageBreak/>
              <w:t xml:space="preserve">There may be exceptional circumstances in which the complaint is against the chair of governors – e.g. for wilfully refusing to deal with a complaint. In those circumstances the procedure above would be adapted and every reference to ‘headteacher’ would be read as ‘chair of </w:t>
            </w:r>
            <w:proofErr w:type="gramStart"/>
            <w:r w:rsidRPr="007A2661">
              <w:rPr>
                <w:rFonts w:ascii="Arial" w:eastAsia="Arial" w:hAnsi="Arial" w:cs="Arial"/>
                <w:color w:val="000000" w:themeColor="text1"/>
              </w:rPr>
              <w:t>governors’</w:t>
            </w:r>
            <w:proofErr w:type="gramEnd"/>
            <w:r w:rsidRPr="007A2661">
              <w:rPr>
                <w:rFonts w:ascii="Arial" w:eastAsia="Arial" w:hAnsi="Arial" w:cs="Arial"/>
                <w:color w:val="000000" w:themeColor="text1"/>
              </w:rPr>
              <w:t>.</w:t>
            </w:r>
          </w:p>
          <w:p w14:paraId="0AF44967" w14:textId="77777777" w:rsidR="0076617E" w:rsidRPr="007A2661" w:rsidRDefault="0076617E" w:rsidP="00803536">
            <w:pPr>
              <w:numPr>
                <w:ilvl w:val="0"/>
                <w:numId w:val="2"/>
              </w:numPr>
              <w:pBdr>
                <w:top w:val="nil"/>
                <w:left w:val="nil"/>
                <w:bottom w:val="nil"/>
                <w:right w:val="nil"/>
                <w:between w:val="nil"/>
              </w:pBdr>
              <w:spacing w:after="0" w:line="240" w:lineRule="auto"/>
              <w:contextualSpacing/>
              <w:jc w:val="both"/>
              <w:rPr>
                <w:rFonts w:ascii="Arial" w:eastAsia="Arial" w:hAnsi="Arial" w:cs="Arial"/>
                <w:b/>
                <w:color w:val="000000" w:themeColor="text1"/>
              </w:rPr>
            </w:pPr>
            <w:r w:rsidRPr="007A2661">
              <w:rPr>
                <w:rFonts w:ascii="Arial" w:eastAsia="Arial" w:hAnsi="Arial" w:cs="Arial"/>
                <w:b/>
                <w:color w:val="000000" w:themeColor="text1"/>
              </w:rPr>
              <w:t>The complainant and/or the headteacher may wish to call witnesses</w:t>
            </w:r>
          </w:p>
          <w:p w14:paraId="58B09918" w14:textId="77777777" w:rsidR="0076617E" w:rsidRPr="007A2661" w:rsidRDefault="0076617E" w:rsidP="00803536">
            <w:pPr>
              <w:pBdr>
                <w:top w:val="nil"/>
                <w:left w:val="nil"/>
                <w:bottom w:val="nil"/>
                <w:right w:val="nil"/>
                <w:between w:val="nil"/>
              </w:pBdr>
              <w:spacing w:after="0" w:line="240" w:lineRule="auto"/>
              <w:ind w:left="720"/>
              <w:contextualSpacing/>
              <w:jc w:val="both"/>
              <w:rPr>
                <w:rFonts w:ascii="Arial" w:eastAsia="Arial" w:hAnsi="Arial" w:cs="Arial"/>
                <w:color w:val="000000" w:themeColor="text1"/>
              </w:rPr>
            </w:pPr>
            <w:r w:rsidRPr="007A2661">
              <w:rPr>
                <w:rFonts w:ascii="Arial" w:eastAsia="Arial" w:hAnsi="Arial" w:cs="Arial"/>
                <w:color w:val="000000" w:themeColor="text1"/>
              </w:rPr>
              <w:t xml:space="preserve">The use of witnesses is discouraged. In nearly every case, a complaints panel will want to work with </w:t>
            </w:r>
            <w:r w:rsidRPr="007A2661">
              <w:rPr>
                <w:rFonts w:ascii="Arial" w:eastAsia="Arial" w:hAnsi="Arial" w:cs="Arial"/>
                <w:b/>
                <w:color w:val="000000" w:themeColor="text1"/>
              </w:rPr>
              <w:t>written</w:t>
            </w:r>
            <w:r w:rsidRPr="007A2661">
              <w:rPr>
                <w:rFonts w:ascii="Arial" w:eastAsia="Arial" w:hAnsi="Arial" w:cs="Arial"/>
                <w:color w:val="000000" w:themeColor="text1"/>
              </w:rPr>
              <w:t xml:space="preserve"> witness statements if appropriate, but there may be particular circumstances where the presence of witnesses is necessary to establish key facts. In those cases, witnesses must be agreed in advance. They will remain outside the hearing room until called in to give their evidence. They can be questioned by the panel members and the other party. They will leave the room when their evidence is completed.</w:t>
            </w:r>
          </w:p>
          <w:p w14:paraId="09EE1769" w14:textId="77777777" w:rsidR="0076617E" w:rsidRPr="007A2661" w:rsidRDefault="0076617E" w:rsidP="00803536">
            <w:pPr>
              <w:numPr>
                <w:ilvl w:val="0"/>
                <w:numId w:val="2"/>
              </w:numPr>
              <w:pBdr>
                <w:top w:val="nil"/>
                <w:left w:val="nil"/>
                <w:bottom w:val="nil"/>
                <w:right w:val="nil"/>
                <w:between w:val="nil"/>
              </w:pBdr>
              <w:spacing w:after="0" w:line="240" w:lineRule="auto"/>
              <w:contextualSpacing/>
              <w:jc w:val="both"/>
              <w:rPr>
                <w:rFonts w:ascii="Arial" w:eastAsia="Arial" w:hAnsi="Arial" w:cs="Arial"/>
                <w:b/>
                <w:color w:val="000000" w:themeColor="text1"/>
              </w:rPr>
            </w:pPr>
            <w:r w:rsidRPr="007A2661">
              <w:rPr>
                <w:rFonts w:ascii="Arial" w:eastAsia="Arial" w:hAnsi="Arial" w:cs="Arial"/>
                <w:b/>
                <w:color w:val="000000" w:themeColor="text1"/>
              </w:rPr>
              <w:t>The complainant may be a pupil at the school</w:t>
            </w:r>
          </w:p>
          <w:p w14:paraId="0E04BF4F" w14:textId="77777777" w:rsidR="0076617E" w:rsidRPr="007A2661" w:rsidRDefault="0076617E" w:rsidP="00803536">
            <w:pPr>
              <w:pBdr>
                <w:top w:val="nil"/>
                <w:left w:val="nil"/>
                <w:bottom w:val="nil"/>
                <w:right w:val="nil"/>
                <w:between w:val="nil"/>
              </w:pBdr>
              <w:spacing w:after="0" w:line="240" w:lineRule="auto"/>
              <w:ind w:left="720"/>
              <w:contextualSpacing/>
              <w:jc w:val="both"/>
              <w:rPr>
                <w:rFonts w:ascii="Arial" w:eastAsia="Arial" w:hAnsi="Arial" w:cs="Arial"/>
                <w:color w:val="000000" w:themeColor="text1"/>
              </w:rPr>
            </w:pPr>
            <w:r w:rsidRPr="007A2661">
              <w:rPr>
                <w:rFonts w:ascii="Arial" w:eastAsia="Arial" w:hAnsi="Arial" w:cs="Arial"/>
                <w:color w:val="000000" w:themeColor="text1"/>
              </w:rPr>
              <w:t>Good schools encourage pupils to raise concerns and would expect to resolve them before it becomes a formal complaint to the governing body. If it is not resolved it would be very unusual if parents have not by picked it up and made it a parental complaint. However, if a pupil is the complainant, panel members will wish to ensure that the same process is followed but special consideration is given to ensuring that the child is supported and does not feel intimidated. The panel needs to give the views of the child equal consideration to those of adults.</w:t>
            </w:r>
          </w:p>
        </w:tc>
      </w:tr>
    </w:tbl>
    <w:p w14:paraId="61CC6634" w14:textId="77777777" w:rsidR="0076617E" w:rsidRPr="007A2661" w:rsidDel="006438E0" w:rsidRDefault="0076617E" w:rsidP="00803536">
      <w:pPr>
        <w:spacing w:after="0" w:line="240" w:lineRule="auto"/>
        <w:contextualSpacing/>
        <w:jc w:val="both"/>
        <w:rPr>
          <w:rFonts w:ascii="Arial" w:hAnsi="Arial" w:cs="Arial"/>
          <w:color w:val="000000" w:themeColor="text1"/>
        </w:rPr>
      </w:pPr>
    </w:p>
    <w:p w14:paraId="0F09EC76" w14:textId="3ADEF464" w:rsidR="00AE6CAB" w:rsidRPr="007A2661" w:rsidRDefault="006438E0" w:rsidP="00803536">
      <w:pPr>
        <w:pageBreakBefore/>
        <w:pBdr>
          <w:top w:val="nil"/>
          <w:left w:val="nil"/>
          <w:bottom w:val="nil"/>
          <w:right w:val="nil"/>
          <w:between w:val="nil"/>
        </w:pBdr>
        <w:spacing w:after="0" w:line="240" w:lineRule="auto"/>
        <w:contextualSpacing/>
        <w:jc w:val="both"/>
        <w:rPr>
          <w:rFonts w:ascii="Arial" w:eastAsia="Arial" w:hAnsi="Arial" w:cs="Arial"/>
          <w:color w:val="000000" w:themeColor="text1"/>
        </w:rPr>
      </w:pPr>
      <w:r>
        <w:rPr>
          <w:rFonts w:ascii="Arial" w:eastAsia="Arial" w:hAnsi="Arial" w:cs="Arial"/>
          <w:b/>
          <w:color w:val="000000" w:themeColor="text1"/>
        </w:rPr>
        <w:lastRenderedPageBreak/>
        <w:t>Appendix 2</w:t>
      </w:r>
    </w:p>
    <w:p w14:paraId="0AC11581" w14:textId="77777777" w:rsidR="00AE6CAB" w:rsidRPr="007A2661" w:rsidRDefault="00000000"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b/>
          <w:color w:val="000000" w:themeColor="text1"/>
        </w:rPr>
        <w:t>Sharing your concerns about your child’s education</w:t>
      </w:r>
    </w:p>
    <w:p w14:paraId="383718B3" w14:textId="77777777" w:rsidR="007A2661" w:rsidRPr="007A2661" w:rsidRDefault="007A2661" w:rsidP="00803536">
      <w:pPr>
        <w:pBdr>
          <w:top w:val="nil"/>
          <w:left w:val="nil"/>
          <w:bottom w:val="nil"/>
          <w:right w:val="nil"/>
          <w:between w:val="nil"/>
        </w:pBdr>
        <w:spacing w:after="0" w:line="240" w:lineRule="auto"/>
        <w:contextualSpacing/>
        <w:jc w:val="both"/>
        <w:rPr>
          <w:rFonts w:ascii="Arial" w:eastAsia="Arial" w:hAnsi="Arial" w:cs="Arial"/>
          <w:b/>
          <w:color w:val="000000" w:themeColor="text1"/>
        </w:rPr>
      </w:pPr>
    </w:p>
    <w:p w14:paraId="2C62B6E7" w14:textId="5CEAD696" w:rsidR="00AE6CAB" w:rsidRPr="007A2661" w:rsidRDefault="00000000"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b/>
          <w:color w:val="000000" w:themeColor="text1"/>
        </w:rPr>
        <w:t>A guide to parents</w:t>
      </w:r>
    </w:p>
    <w:p w14:paraId="1566DB52" w14:textId="77777777" w:rsidR="007A2661" w:rsidRPr="007A2661" w:rsidRDefault="007A2661"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p>
    <w:p w14:paraId="620F88DE" w14:textId="34BB6D8F" w:rsidR="00AE6CAB" w:rsidRPr="007A2661" w:rsidRDefault="00000000"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Charlton-on-</w:t>
      </w:r>
      <w:proofErr w:type="spellStart"/>
      <w:r w:rsidRPr="007A2661">
        <w:rPr>
          <w:rFonts w:ascii="Arial" w:eastAsia="Arial" w:hAnsi="Arial" w:cs="Arial"/>
          <w:color w:val="000000" w:themeColor="text1"/>
        </w:rPr>
        <w:t>Otmoor</w:t>
      </w:r>
      <w:proofErr w:type="spellEnd"/>
      <w:r w:rsidRPr="007A2661">
        <w:rPr>
          <w:rFonts w:ascii="Arial" w:eastAsia="Arial" w:hAnsi="Arial" w:cs="Arial"/>
          <w:color w:val="000000" w:themeColor="text1"/>
        </w:rPr>
        <w:t xml:space="preserve"> </w:t>
      </w:r>
      <w:proofErr w:type="spellStart"/>
      <w:r w:rsidRPr="007A2661">
        <w:rPr>
          <w:rFonts w:ascii="Arial" w:eastAsia="Arial" w:hAnsi="Arial" w:cs="Arial"/>
          <w:color w:val="000000" w:themeColor="text1"/>
        </w:rPr>
        <w:t>Cof</w:t>
      </w:r>
      <w:proofErr w:type="spellEnd"/>
      <w:r w:rsidRPr="007A2661">
        <w:rPr>
          <w:rFonts w:ascii="Arial" w:eastAsia="Arial" w:hAnsi="Arial" w:cs="Arial"/>
          <w:color w:val="000000" w:themeColor="text1"/>
        </w:rPr>
        <w:t xml:space="preserve"> E Primary School recognises that at times things can go wrong. This guidance will help you understand how to resolve concerns you may have about your child’s education. </w:t>
      </w:r>
    </w:p>
    <w:p w14:paraId="09029B65" w14:textId="77777777" w:rsidR="00AE6CAB" w:rsidRPr="007A2661" w:rsidRDefault="00AE6CAB" w:rsidP="00803536">
      <w:pPr>
        <w:pBdr>
          <w:top w:val="nil"/>
          <w:left w:val="nil"/>
          <w:bottom w:val="nil"/>
          <w:right w:val="nil"/>
          <w:between w:val="nil"/>
        </w:pBdr>
        <w:spacing w:after="0" w:line="240" w:lineRule="auto"/>
        <w:contextualSpacing/>
        <w:jc w:val="both"/>
        <w:rPr>
          <w:rFonts w:ascii="Arial" w:eastAsia="Arial" w:hAnsi="Arial" w:cs="Arial"/>
          <w:b/>
          <w:color w:val="000000" w:themeColor="text1"/>
        </w:rPr>
      </w:pPr>
    </w:p>
    <w:p w14:paraId="44103700" w14:textId="3E1AF9AE" w:rsidR="00AE6CAB" w:rsidRPr="007A2661" w:rsidRDefault="00000000" w:rsidP="00803536">
      <w:pPr>
        <w:pBdr>
          <w:top w:val="nil"/>
          <w:left w:val="nil"/>
          <w:bottom w:val="nil"/>
          <w:right w:val="nil"/>
          <w:between w:val="nil"/>
        </w:pBdr>
        <w:spacing w:after="0" w:line="240" w:lineRule="auto"/>
        <w:contextualSpacing/>
        <w:jc w:val="both"/>
        <w:rPr>
          <w:rFonts w:ascii="Arial" w:eastAsia="Arial" w:hAnsi="Arial" w:cs="Arial"/>
          <w:b/>
          <w:color w:val="000000" w:themeColor="text1"/>
        </w:rPr>
      </w:pPr>
      <w:r w:rsidRPr="007A2661">
        <w:rPr>
          <w:rFonts w:ascii="Arial" w:eastAsia="Arial" w:hAnsi="Arial" w:cs="Arial"/>
          <w:color w:val="000000" w:themeColor="text1"/>
        </w:rPr>
        <w:t>The school has procedures for dealing with concerns or complaints and we value any feedback about our services, including compliments and suggestions. If you are concerned about any aspect of your child’s education, you should contact</w:t>
      </w:r>
      <w:r w:rsidR="007A2661" w:rsidRPr="007A2661">
        <w:rPr>
          <w:rFonts w:ascii="Arial" w:eastAsia="Arial" w:hAnsi="Arial" w:cs="Arial"/>
          <w:color w:val="000000" w:themeColor="text1"/>
        </w:rPr>
        <w:t xml:space="preserve"> the headteacher </w:t>
      </w:r>
      <w:r w:rsidRPr="007A2661">
        <w:rPr>
          <w:rFonts w:ascii="Arial" w:eastAsia="Arial" w:hAnsi="Arial" w:cs="Arial"/>
          <w:color w:val="000000" w:themeColor="text1"/>
        </w:rPr>
        <w:t>at the school.</w:t>
      </w:r>
    </w:p>
    <w:p w14:paraId="3D1AD584" w14:textId="77777777" w:rsidR="00AE6CAB" w:rsidRPr="007A2661" w:rsidRDefault="00AE6CAB" w:rsidP="00803536">
      <w:pPr>
        <w:pBdr>
          <w:top w:val="nil"/>
          <w:left w:val="nil"/>
          <w:bottom w:val="nil"/>
          <w:right w:val="nil"/>
          <w:between w:val="nil"/>
        </w:pBdr>
        <w:spacing w:after="0" w:line="240" w:lineRule="auto"/>
        <w:contextualSpacing/>
        <w:jc w:val="both"/>
        <w:rPr>
          <w:rFonts w:ascii="Arial" w:eastAsia="Arial" w:hAnsi="Arial" w:cs="Arial"/>
          <w:b/>
          <w:color w:val="000000" w:themeColor="text1"/>
        </w:rPr>
      </w:pPr>
    </w:p>
    <w:p w14:paraId="497DEC9D" w14:textId="77777777" w:rsidR="00AE6CAB" w:rsidRPr="007A2661" w:rsidRDefault="00000000"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 xml:space="preserve">The school’s governing body has overall responsibility for the school and for ensuring the well-being of pupils and that all pupils receive an appropriate and high standard of education. </w:t>
      </w:r>
    </w:p>
    <w:p w14:paraId="7EEB1DB2" w14:textId="77777777" w:rsidR="00AE6CAB" w:rsidRPr="007A2661" w:rsidRDefault="00AE6CAB"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p>
    <w:p w14:paraId="1CDF2DA0" w14:textId="473A3A3D" w:rsidR="00AE6CAB" w:rsidRPr="007A2661" w:rsidRDefault="00000000"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 xml:space="preserve">The headteacher is responsible for making decisions on a daily basis about the school’s internal management and organisation. </w:t>
      </w:r>
      <w:r w:rsidR="007A2661">
        <w:rPr>
          <w:rFonts w:ascii="Arial" w:eastAsia="Arial" w:hAnsi="Arial" w:cs="Arial"/>
          <w:color w:val="000000" w:themeColor="text1"/>
        </w:rPr>
        <w:t>Y</w:t>
      </w:r>
      <w:r w:rsidRPr="007A2661">
        <w:rPr>
          <w:rFonts w:ascii="Arial" w:eastAsia="Arial" w:hAnsi="Arial" w:cs="Arial"/>
          <w:color w:val="000000" w:themeColor="text1"/>
        </w:rPr>
        <w:t xml:space="preserve">ou should contact the school if you are concerned about an issue such as: </w:t>
      </w:r>
    </w:p>
    <w:p w14:paraId="38E6259F" w14:textId="77777777" w:rsidR="00AE6CAB" w:rsidRPr="007A2661" w:rsidRDefault="00000000" w:rsidP="00803536">
      <w:pPr>
        <w:pBdr>
          <w:top w:val="nil"/>
          <w:left w:val="nil"/>
          <w:bottom w:val="nil"/>
          <w:right w:val="nil"/>
          <w:between w:val="nil"/>
        </w:pBdr>
        <w:spacing w:after="0" w:line="240" w:lineRule="auto"/>
        <w:ind w:left="720"/>
        <w:contextualSpacing/>
        <w:jc w:val="both"/>
        <w:rPr>
          <w:rFonts w:ascii="Arial" w:eastAsia="Arial" w:hAnsi="Arial" w:cs="Arial"/>
          <w:color w:val="000000" w:themeColor="text1"/>
        </w:rPr>
      </w:pPr>
      <w:r w:rsidRPr="007A2661">
        <w:rPr>
          <w:rFonts w:ascii="Arial" w:eastAsia="Arial" w:hAnsi="Arial" w:cs="Arial"/>
          <w:color w:val="000000" w:themeColor="text1"/>
        </w:rPr>
        <w:t xml:space="preserve">• your child’s academic progress </w:t>
      </w:r>
    </w:p>
    <w:p w14:paraId="703E1E13" w14:textId="77777777" w:rsidR="00AE6CAB" w:rsidRPr="007A2661" w:rsidRDefault="00000000" w:rsidP="00803536">
      <w:pPr>
        <w:pBdr>
          <w:top w:val="nil"/>
          <w:left w:val="nil"/>
          <w:bottom w:val="nil"/>
          <w:right w:val="nil"/>
          <w:between w:val="nil"/>
        </w:pBdr>
        <w:spacing w:after="0" w:line="240" w:lineRule="auto"/>
        <w:ind w:left="720"/>
        <w:contextualSpacing/>
        <w:jc w:val="both"/>
        <w:rPr>
          <w:rFonts w:ascii="Arial" w:eastAsia="Arial" w:hAnsi="Arial" w:cs="Arial"/>
          <w:color w:val="000000" w:themeColor="text1"/>
        </w:rPr>
      </w:pPr>
      <w:r w:rsidRPr="007A2661">
        <w:rPr>
          <w:rFonts w:ascii="Arial" w:eastAsia="Arial" w:hAnsi="Arial" w:cs="Arial"/>
          <w:color w:val="000000" w:themeColor="text1"/>
        </w:rPr>
        <w:t xml:space="preserve">• special education needs provision </w:t>
      </w:r>
    </w:p>
    <w:p w14:paraId="1A14AC86" w14:textId="77777777" w:rsidR="00AE6CAB" w:rsidRPr="007A2661" w:rsidRDefault="00000000" w:rsidP="00803536">
      <w:pPr>
        <w:pBdr>
          <w:top w:val="nil"/>
          <w:left w:val="nil"/>
          <w:bottom w:val="nil"/>
          <w:right w:val="nil"/>
          <w:between w:val="nil"/>
        </w:pBdr>
        <w:spacing w:after="0" w:line="240" w:lineRule="auto"/>
        <w:ind w:left="720"/>
        <w:contextualSpacing/>
        <w:jc w:val="both"/>
        <w:rPr>
          <w:rFonts w:ascii="Arial" w:eastAsia="Arial" w:hAnsi="Arial" w:cs="Arial"/>
          <w:color w:val="000000" w:themeColor="text1"/>
        </w:rPr>
      </w:pPr>
      <w:r w:rsidRPr="007A2661">
        <w:rPr>
          <w:rFonts w:ascii="Arial" w:eastAsia="Arial" w:hAnsi="Arial" w:cs="Arial"/>
          <w:color w:val="000000" w:themeColor="text1"/>
        </w:rPr>
        <w:t xml:space="preserve">• your child’s welfare </w:t>
      </w:r>
    </w:p>
    <w:p w14:paraId="262B60A1" w14:textId="77777777" w:rsidR="00AE6CAB" w:rsidRPr="007A2661" w:rsidRDefault="00000000" w:rsidP="00803536">
      <w:pPr>
        <w:pBdr>
          <w:top w:val="nil"/>
          <w:left w:val="nil"/>
          <w:bottom w:val="nil"/>
          <w:right w:val="nil"/>
          <w:between w:val="nil"/>
        </w:pBdr>
        <w:spacing w:after="0" w:line="240" w:lineRule="auto"/>
        <w:ind w:left="720"/>
        <w:contextualSpacing/>
        <w:jc w:val="both"/>
        <w:rPr>
          <w:rFonts w:ascii="Arial" w:eastAsia="Arial" w:hAnsi="Arial" w:cs="Arial"/>
          <w:color w:val="000000" w:themeColor="text1"/>
        </w:rPr>
      </w:pPr>
      <w:r w:rsidRPr="007A2661">
        <w:rPr>
          <w:rFonts w:ascii="Arial" w:eastAsia="Arial" w:hAnsi="Arial" w:cs="Arial"/>
          <w:color w:val="000000" w:themeColor="text1"/>
        </w:rPr>
        <w:t xml:space="preserve">• bullying </w:t>
      </w:r>
    </w:p>
    <w:p w14:paraId="6926D30F" w14:textId="77777777" w:rsidR="00AE6CAB" w:rsidRPr="007A2661" w:rsidRDefault="00000000" w:rsidP="00803536">
      <w:pPr>
        <w:pBdr>
          <w:top w:val="nil"/>
          <w:left w:val="nil"/>
          <w:bottom w:val="nil"/>
          <w:right w:val="nil"/>
          <w:between w:val="nil"/>
        </w:pBdr>
        <w:spacing w:after="0" w:line="240" w:lineRule="auto"/>
        <w:ind w:left="720"/>
        <w:contextualSpacing/>
        <w:jc w:val="both"/>
        <w:rPr>
          <w:rFonts w:ascii="Arial" w:eastAsia="Arial" w:hAnsi="Arial" w:cs="Arial"/>
          <w:color w:val="000000" w:themeColor="text1"/>
        </w:rPr>
      </w:pPr>
      <w:r w:rsidRPr="007A2661">
        <w:rPr>
          <w:rFonts w:ascii="Arial" w:eastAsia="Arial" w:hAnsi="Arial" w:cs="Arial"/>
          <w:color w:val="000000" w:themeColor="text1"/>
        </w:rPr>
        <w:t xml:space="preserve">• something that has happened in school. </w:t>
      </w:r>
    </w:p>
    <w:p w14:paraId="117BC6BC" w14:textId="77777777" w:rsidR="00AE6CAB" w:rsidRPr="007A2661" w:rsidRDefault="00AE6CAB" w:rsidP="00803536">
      <w:pPr>
        <w:pBdr>
          <w:top w:val="nil"/>
          <w:left w:val="nil"/>
          <w:bottom w:val="nil"/>
          <w:right w:val="nil"/>
          <w:between w:val="nil"/>
        </w:pBdr>
        <w:spacing w:after="0" w:line="240" w:lineRule="auto"/>
        <w:contextualSpacing/>
        <w:jc w:val="both"/>
        <w:rPr>
          <w:rFonts w:ascii="Arial" w:eastAsia="Arial" w:hAnsi="Arial" w:cs="Arial"/>
          <w:b/>
          <w:color w:val="000000" w:themeColor="text1"/>
        </w:rPr>
      </w:pPr>
    </w:p>
    <w:p w14:paraId="24698239" w14:textId="77777777" w:rsidR="007A2661" w:rsidRPr="007A2661" w:rsidRDefault="007A2661" w:rsidP="00803536">
      <w:pPr>
        <w:pBdr>
          <w:top w:val="nil"/>
          <w:left w:val="nil"/>
          <w:bottom w:val="nil"/>
          <w:right w:val="nil"/>
          <w:between w:val="nil"/>
        </w:pBdr>
        <w:spacing w:after="0" w:line="240" w:lineRule="auto"/>
        <w:contextualSpacing/>
        <w:jc w:val="both"/>
        <w:rPr>
          <w:rFonts w:ascii="Arial" w:eastAsia="Arial" w:hAnsi="Arial" w:cs="Arial"/>
          <w:b/>
          <w:color w:val="000000" w:themeColor="text1"/>
        </w:rPr>
      </w:pPr>
    </w:p>
    <w:p w14:paraId="42ED44A8" w14:textId="047555CE" w:rsidR="00AE6CAB" w:rsidRPr="007A2661" w:rsidRDefault="00000000" w:rsidP="00803536">
      <w:pPr>
        <w:pBdr>
          <w:top w:val="nil"/>
          <w:left w:val="nil"/>
          <w:bottom w:val="nil"/>
          <w:right w:val="nil"/>
          <w:between w:val="nil"/>
        </w:pBdr>
        <w:spacing w:after="0" w:line="240" w:lineRule="auto"/>
        <w:contextualSpacing/>
        <w:jc w:val="both"/>
        <w:rPr>
          <w:rFonts w:ascii="Arial" w:eastAsia="Arial" w:hAnsi="Arial" w:cs="Arial"/>
          <w:b/>
          <w:color w:val="000000" w:themeColor="text1"/>
        </w:rPr>
      </w:pPr>
      <w:r w:rsidRPr="007A2661">
        <w:rPr>
          <w:rFonts w:ascii="Arial" w:eastAsia="Arial" w:hAnsi="Arial" w:cs="Arial"/>
          <w:b/>
          <w:color w:val="000000" w:themeColor="text1"/>
        </w:rPr>
        <w:t>A separate leaflet provided by the County Council sets out what you can do if your complaint relates to:</w:t>
      </w:r>
    </w:p>
    <w:p w14:paraId="236FBB8C" w14:textId="77777777" w:rsidR="00AE6CAB" w:rsidRPr="007A2661" w:rsidRDefault="00000000" w:rsidP="00803536">
      <w:pPr>
        <w:numPr>
          <w:ilvl w:val="0"/>
          <w:numId w:val="8"/>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the national curriculum</w:t>
      </w:r>
    </w:p>
    <w:p w14:paraId="107AAD86" w14:textId="77777777" w:rsidR="00AE6CAB" w:rsidRPr="007A2661" w:rsidRDefault="00000000" w:rsidP="00803536">
      <w:pPr>
        <w:numPr>
          <w:ilvl w:val="0"/>
          <w:numId w:val="8"/>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religious education</w:t>
      </w:r>
    </w:p>
    <w:p w14:paraId="4D5FA1FB" w14:textId="77777777" w:rsidR="00AE6CAB" w:rsidRPr="007A2661" w:rsidRDefault="00000000" w:rsidP="00803536">
      <w:pPr>
        <w:numPr>
          <w:ilvl w:val="0"/>
          <w:numId w:val="8"/>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 xml:space="preserve">statutory assessments for special education needs (SEN) </w:t>
      </w:r>
    </w:p>
    <w:p w14:paraId="68D5EBC7" w14:textId="77777777" w:rsidR="00AE6CAB" w:rsidRPr="007A2661" w:rsidRDefault="00000000" w:rsidP="00803536">
      <w:pPr>
        <w:numPr>
          <w:ilvl w:val="0"/>
          <w:numId w:val="8"/>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 xml:space="preserve">admission and transfer arrangements </w:t>
      </w:r>
    </w:p>
    <w:p w14:paraId="71C32A13" w14:textId="77777777" w:rsidR="00AE6CAB" w:rsidRPr="007A2661" w:rsidRDefault="00000000" w:rsidP="00803536">
      <w:pPr>
        <w:numPr>
          <w:ilvl w:val="0"/>
          <w:numId w:val="8"/>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 xml:space="preserve">countywide planning of school places </w:t>
      </w:r>
    </w:p>
    <w:p w14:paraId="6732139C" w14:textId="77777777" w:rsidR="00AE6CAB" w:rsidRPr="007A2661" w:rsidRDefault="00000000" w:rsidP="00803536">
      <w:pPr>
        <w:numPr>
          <w:ilvl w:val="0"/>
          <w:numId w:val="8"/>
        </w:numPr>
        <w:pBdr>
          <w:top w:val="nil"/>
          <w:left w:val="nil"/>
          <w:bottom w:val="nil"/>
          <w:right w:val="nil"/>
          <w:between w:val="nil"/>
        </w:pBdr>
        <w:spacing w:after="0" w:line="240" w:lineRule="auto"/>
        <w:contextualSpacing/>
        <w:jc w:val="both"/>
        <w:rPr>
          <w:rFonts w:ascii="Arial" w:eastAsia="Arial" w:hAnsi="Arial" w:cs="Arial"/>
          <w:color w:val="000000" w:themeColor="text1"/>
        </w:rPr>
      </w:pPr>
      <w:r w:rsidRPr="007A2661">
        <w:rPr>
          <w:rFonts w:ascii="Arial" w:eastAsia="Arial" w:hAnsi="Arial" w:cs="Arial"/>
          <w:color w:val="000000" w:themeColor="text1"/>
        </w:rPr>
        <w:t>youth services.</w:t>
      </w:r>
    </w:p>
    <w:p w14:paraId="0727397E" w14:textId="77777777" w:rsidR="00AE6CAB" w:rsidRPr="007A2661" w:rsidRDefault="00AE6CAB"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p>
    <w:p w14:paraId="06D546E2" w14:textId="77777777" w:rsidR="00AE6CAB" w:rsidRPr="007A2661" w:rsidRDefault="00AE6CAB"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p>
    <w:p w14:paraId="3F0CF0BE" w14:textId="77777777" w:rsidR="00AE6CAB" w:rsidRPr="007A2661" w:rsidRDefault="00AE6CAB" w:rsidP="00803536">
      <w:pPr>
        <w:pBdr>
          <w:top w:val="nil"/>
          <w:left w:val="nil"/>
          <w:bottom w:val="nil"/>
          <w:right w:val="nil"/>
          <w:between w:val="nil"/>
        </w:pBdr>
        <w:spacing w:after="0" w:line="240" w:lineRule="auto"/>
        <w:contextualSpacing/>
        <w:jc w:val="both"/>
        <w:rPr>
          <w:rFonts w:ascii="Arial" w:eastAsia="Arial" w:hAnsi="Arial" w:cs="Arial"/>
          <w:color w:val="000000" w:themeColor="text1"/>
        </w:rPr>
      </w:pPr>
    </w:p>
    <w:p w14:paraId="180B98DD" w14:textId="77777777" w:rsidR="00AE6CAB" w:rsidRPr="007A2661" w:rsidRDefault="00AE6CAB" w:rsidP="00803536">
      <w:pPr>
        <w:spacing w:after="0" w:line="240" w:lineRule="auto"/>
        <w:contextualSpacing/>
        <w:jc w:val="both"/>
        <w:rPr>
          <w:rFonts w:ascii="Arial" w:eastAsia="Arial" w:hAnsi="Arial" w:cs="Arial"/>
          <w:color w:val="000000" w:themeColor="text1"/>
        </w:rPr>
      </w:pPr>
      <w:bookmarkStart w:id="7" w:name="_heading=h.gjdgxs" w:colFirst="0" w:colLast="0"/>
      <w:bookmarkEnd w:id="7"/>
    </w:p>
    <w:sectPr w:rsidR="00AE6CAB" w:rsidRPr="007A2661" w:rsidSect="004757D7">
      <w:headerReference w:type="even" r:id="rId14"/>
      <w:headerReference w:type="default" r:id="rId15"/>
      <w:footerReference w:type="even" r:id="rId16"/>
      <w:footerReference w:type="default" r:id="rId17"/>
      <w:footerReference w:type="first" r:id="rId18"/>
      <w:pgSz w:w="11907" w:h="16840"/>
      <w:pgMar w:top="284" w:right="708" w:bottom="249" w:left="851" w:header="294"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9D53D" w14:textId="77777777" w:rsidR="002C2B63" w:rsidRDefault="002C2B63">
      <w:pPr>
        <w:spacing w:after="0" w:line="240" w:lineRule="auto"/>
      </w:pPr>
      <w:r>
        <w:separator/>
      </w:r>
    </w:p>
  </w:endnote>
  <w:endnote w:type="continuationSeparator" w:id="0">
    <w:p w14:paraId="7FF27D22" w14:textId="77777777" w:rsidR="002C2B63" w:rsidRDefault="002C2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907E7" w14:textId="77777777" w:rsidR="00AE6CAB" w:rsidRDefault="00AE6CAB">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5430B" w14:textId="77777777" w:rsidR="00AE6CAB" w:rsidRDefault="00000000">
    <w:pPr>
      <w:pBdr>
        <w:top w:val="nil"/>
        <w:left w:val="nil"/>
        <w:bottom w:val="nil"/>
        <w:right w:val="nil"/>
        <w:between w:val="nil"/>
      </w:pBdr>
      <w:tabs>
        <w:tab w:val="center" w:pos="4513"/>
        <w:tab w:val="right" w:pos="9026"/>
      </w:tabs>
      <w:spacing w:after="0" w:line="240" w:lineRule="auto"/>
      <w:ind w:left="-1276" w:right="-1276"/>
      <w:rPr>
        <w:color w:val="000000"/>
      </w:rPr>
    </w:pPr>
    <w:r>
      <w:rPr>
        <w:color w:val="000000"/>
      </w:rPr>
      <w:t>____________________________________________________________________________________________________________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60DCD" w14:textId="77777777" w:rsidR="00AE6CAB" w:rsidRDefault="00000000">
    <w:pPr>
      <w:pBdr>
        <w:top w:val="nil"/>
        <w:left w:val="nil"/>
        <w:bottom w:val="nil"/>
        <w:right w:val="nil"/>
        <w:between w:val="nil"/>
      </w:pBdr>
      <w:tabs>
        <w:tab w:val="center" w:pos="4513"/>
        <w:tab w:val="right" w:pos="9026"/>
      </w:tabs>
      <w:spacing w:after="0" w:line="240" w:lineRule="auto"/>
      <w:ind w:left="-1276" w:right="-1276"/>
      <w:rPr>
        <w:color w:val="000000"/>
      </w:rPr>
    </w:pPr>
    <w:r>
      <w:rPr>
        <w:color w:val="000000"/>
      </w:rPr>
      <w:t>____________________________________________________________________________________________________________</w:t>
    </w:r>
  </w:p>
  <w:p w14:paraId="5F6C416B" w14:textId="77777777" w:rsidR="00AE6CAB" w:rsidRDefault="00AE6CAB">
    <w:pPr>
      <w:pBdr>
        <w:top w:val="nil"/>
        <w:left w:val="nil"/>
        <w:bottom w:val="nil"/>
        <w:right w:val="nil"/>
        <w:between w:val="nil"/>
      </w:pBdr>
      <w:spacing w:after="0" w:line="240" w:lineRule="auto"/>
      <w:ind w:right="-329"/>
      <w:jc w:val="center"/>
      <w:rPr>
        <w:rFonts w:ascii="Helvetica Neue" w:eastAsia="Helvetica Neue" w:hAnsi="Helvetica Neue" w:cs="Helvetica Neue"/>
        <w:i/>
        <w:color w:val="454545"/>
        <w:sz w:val="6"/>
        <w:szCs w:val="6"/>
        <w:highlight w:val="whit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84B1D" w14:textId="77777777" w:rsidR="002C2B63" w:rsidRDefault="002C2B63">
      <w:pPr>
        <w:spacing w:after="0" w:line="240" w:lineRule="auto"/>
      </w:pPr>
      <w:r>
        <w:separator/>
      </w:r>
    </w:p>
  </w:footnote>
  <w:footnote w:type="continuationSeparator" w:id="0">
    <w:p w14:paraId="2D94289B" w14:textId="77777777" w:rsidR="002C2B63" w:rsidRDefault="002C2B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20FC1" w14:textId="77777777" w:rsidR="00AE6CAB" w:rsidRDefault="00AE6CAB">
    <w:pPr>
      <w:pBdr>
        <w:top w:val="nil"/>
        <w:left w:val="nil"/>
        <w:bottom w:val="nil"/>
        <w:right w:val="nil"/>
        <w:between w:val="nil"/>
      </w:pBdr>
      <w:tabs>
        <w:tab w:val="center" w:pos="4513"/>
        <w:tab w:val="right" w:pos="9026"/>
      </w:tabs>
      <w:spacing w:after="0" w:line="240" w:lineRule="auto"/>
      <w:ind w:firstLine="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CC8F7" w14:textId="77777777" w:rsidR="00AE6CAB" w:rsidRDefault="00AE6CAB">
    <w:pPr>
      <w:pBdr>
        <w:top w:val="nil"/>
        <w:left w:val="nil"/>
        <w:bottom w:val="nil"/>
        <w:right w:val="nil"/>
        <w:between w:val="nil"/>
      </w:pBdr>
      <w:tabs>
        <w:tab w:val="center" w:pos="4513"/>
        <w:tab w:val="right" w:pos="9026"/>
      </w:tabs>
      <w:spacing w:after="0" w:line="240" w:lineRule="auto"/>
      <w:ind w:firstLine="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209.55pt;height:332.05pt" o:bullet="t">
        <v:imagedata r:id="rId1" o:title="clip_image001"/>
      </v:shape>
    </w:pict>
  </w:numPicBullet>
  <w:abstractNum w:abstractNumId="0" w15:restartNumberingAfterBreak="0">
    <w:nsid w:val="0CBA7250"/>
    <w:multiLevelType w:val="hybridMultilevel"/>
    <w:tmpl w:val="490CB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903E5"/>
    <w:multiLevelType w:val="multilevel"/>
    <w:tmpl w:val="4D82011E"/>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03D32E6"/>
    <w:multiLevelType w:val="multilevel"/>
    <w:tmpl w:val="BE369FDA"/>
    <w:lvl w:ilvl="0">
      <w:start w:val="1"/>
      <w:numFmt w:val="bullet"/>
      <w:lvlText w:val="●"/>
      <w:lvlJc w:val="left"/>
      <w:pPr>
        <w:ind w:left="567" w:hanging="283"/>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AB67CE6"/>
    <w:multiLevelType w:val="multilevel"/>
    <w:tmpl w:val="AB72D02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20EA5B41"/>
    <w:multiLevelType w:val="multilevel"/>
    <w:tmpl w:val="42784DE6"/>
    <w:lvl w:ilvl="0">
      <w:start w:val="1"/>
      <w:numFmt w:val="decimal"/>
      <w:lvlText w:val="%1."/>
      <w:lvlJc w:val="left"/>
      <w:pPr>
        <w:ind w:left="567" w:hanging="397"/>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276F45"/>
    <w:multiLevelType w:val="multilevel"/>
    <w:tmpl w:val="D4FEB8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A6525E9"/>
    <w:multiLevelType w:val="multilevel"/>
    <w:tmpl w:val="4CCC9F00"/>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7" w15:restartNumberingAfterBreak="0">
    <w:nsid w:val="2D92690B"/>
    <w:multiLevelType w:val="hybridMultilevel"/>
    <w:tmpl w:val="3EF6A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384510"/>
    <w:multiLevelType w:val="multilevel"/>
    <w:tmpl w:val="8BA269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4AE485F"/>
    <w:multiLevelType w:val="multilevel"/>
    <w:tmpl w:val="6448824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37171E94"/>
    <w:multiLevelType w:val="multilevel"/>
    <w:tmpl w:val="99EC8946"/>
    <w:lvl w:ilvl="0">
      <w:start w:val="1"/>
      <w:numFmt w:val="bullet"/>
      <w:lvlText w:val="●"/>
      <w:lvlJc w:val="left"/>
      <w:pPr>
        <w:ind w:left="567" w:hanging="283"/>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81B1C40"/>
    <w:multiLevelType w:val="multilevel"/>
    <w:tmpl w:val="164257EC"/>
    <w:lvl w:ilvl="0">
      <w:start w:val="1"/>
      <w:numFmt w:val="decimal"/>
      <w:lvlText w:val="%1."/>
      <w:lvlJc w:val="left"/>
      <w:pPr>
        <w:ind w:left="851" w:hanging="51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891DE4"/>
    <w:multiLevelType w:val="multilevel"/>
    <w:tmpl w:val="D7B4B00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38D57CE7"/>
    <w:multiLevelType w:val="multilevel"/>
    <w:tmpl w:val="0B287430"/>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3AA63E5B"/>
    <w:multiLevelType w:val="multilevel"/>
    <w:tmpl w:val="E578D622"/>
    <w:lvl w:ilvl="0">
      <w:start w:val="1"/>
      <w:numFmt w:val="bullet"/>
      <w:lvlText w:val="●"/>
      <w:lvlJc w:val="left"/>
      <w:pPr>
        <w:ind w:left="567" w:hanging="283"/>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E312D73"/>
    <w:multiLevelType w:val="multilevel"/>
    <w:tmpl w:val="AD5AC2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3653CAB"/>
    <w:multiLevelType w:val="multilevel"/>
    <w:tmpl w:val="625CE260"/>
    <w:lvl w:ilvl="0">
      <w:start w:val="1"/>
      <w:numFmt w:val="bullet"/>
      <w:lvlText w:val="●"/>
      <w:lvlJc w:val="left"/>
      <w:pPr>
        <w:ind w:left="567" w:hanging="283"/>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85B04C6"/>
    <w:multiLevelType w:val="multilevel"/>
    <w:tmpl w:val="BE5436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BAA05CB"/>
    <w:multiLevelType w:val="multilevel"/>
    <w:tmpl w:val="B484C5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F401559"/>
    <w:multiLevelType w:val="multilevel"/>
    <w:tmpl w:val="61D47AFE"/>
    <w:lvl w:ilvl="0">
      <w:start w:val="1"/>
      <w:numFmt w:val="bullet"/>
      <w:lvlText w:val="●"/>
      <w:lvlJc w:val="left"/>
      <w:pPr>
        <w:ind w:left="567" w:hanging="283"/>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6DA3AAE"/>
    <w:multiLevelType w:val="hybridMultilevel"/>
    <w:tmpl w:val="B6D0C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C62EE7"/>
    <w:multiLevelType w:val="multilevel"/>
    <w:tmpl w:val="227083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1BA649D"/>
    <w:multiLevelType w:val="multilevel"/>
    <w:tmpl w:val="33C8D198"/>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3CC4D5D"/>
    <w:multiLevelType w:val="multilevel"/>
    <w:tmpl w:val="532647C6"/>
    <w:lvl w:ilvl="0">
      <w:start w:val="1"/>
      <w:numFmt w:val="bullet"/>
      <w:lvlText w:val="●"/>
      <w:lvlJc w:val="left"/>
      <w:pPr>
        <w:ind w:left="454" w:hanging="57"/>
      </w:pPr>
      <w:rPr>
        <w:rFonts w:ascii="Noto Sans Symbols" w:eastAsia="Noto Sans Symbols" w:hAnsi="Noto Sans Symbols" w:cs="Noto Sans Symbols"/>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abstractNum w:abstractNumId="24" w15:restartNumberingAfterBreak="0">
    <w:nsid w:val="6BE33C1B"/>
    <w:multiLevelType w:val="multilevel"/>
    <w:tmpl w:val="4BA090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71CF5E42"/>
    <w:multiLevelType w:val="multilevel"/>
    <w:tmpl w:val="A51A6A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 w15:restartNumberingAfterBreak="0">
    <w:nsid w:val="72D4797D"/>
    <w:multiLevelType w:val="multilevel"/>
    <w:tmpl w:val="15D4ECA6"/>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AA56B0A"/>
    <w:multiLevelType w:val="multilevel"/>
    <w:tmpl w:val="3E5CBC3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709233353">
    <w:abstractNumId w:val="21"/>
  </w:num>
  <w:num w:numId="2" w16cid:durableId="689725749">
    <w:abstractNumId w:val="17"/>
  </w:num>
  <w:num w:numId="3" w16cid:durableId="2013799439">
    <w:abstractNumId w:val="27"/>
  </w:num>
  <w:num w:numId="4" w16cid:durableId="810246192">
    <w:abstractNumId w:val="4"/>
  </w:num>
  <w:num w:numId="5" w16cid:durableId="814371799">
    <w:abstractNumId w:val="22"/>
  </w:num>
  <w:num w:numId="6" w16cid:durableId="1883907515">
    <w:abstractNumId w:val="11"/>
  </w:num>
  <w:num w:numId="7" w16cid:durableId="1446538987">
    <w:abstractNumId w:val="1"/>
  </w:num>
  <w:num w:numId="8" w16cid:durableId="1365862989">
    <w:abstractNumId w:val="23"/>
  </w:num>
  <w:num w:numId="9" w16cid:durableId="523373265">
    <w:abstractNumId w:val="14"/>
  </w:num>
  <w:num w:numId="10" w16cid:durableId="220559947">
    <w:abstractNumId w:val="10"/>
  </w:num>
  <w:num w:numId="11" w16cid:durableId="1868252660">
    <w:abstractNumId w:val="19"/>
  </w:num>
  <w:num w:numId="12" w16cid:durableId="2001080877">
    <w:abstractNumId w:val="2"/>
  </w:num>
  <w:num w:numId="13" w16cid:durableId="673801836">
    <w:abstractNumId w:val="16"/>
  </w:num>
  <w:num w:numId="14" w16cid:durableId="430586374">
    <w:abstractNumId w:val="12"/>
  </w:num>
  <w:num w:numId="15" w16cid:durableId="1486432645">
    <w:abstractNumId w:val="5"/>
  </w:num>
  <w:num w:numId="16" w16cid:durableId="205338089">
    <w:abstractNumId w:val="24"/>
  </w:num>
  <w:num w:numId="17" w16cid:durableId="1510949046">
    <w:abstractNumId w:val="3"/>
  </w:num>
  <w:num w:numId="18" w16cid:durableId="2008172016">
    <w:abstractNumId w:val="6"/>
  </w:num>
  <w:num w:numId="19" w16cid:durableId="1836413592">
    <w:abstractNumId w:val="13"/>
  </w:num>
  <w:num w:numId="20" w16cid:durableId="2094932938">
    <w:abstractNumId w:val="26"/>
  </w:num>
  <w:num w:numId="21" w16cid:durableId="456994674">
    <w:abstractNumId w:val="15"/>
  </w:num>
  <w:num w:numId="22" w16cid:durableId="1072897788">
    <w:abstractNumId w:val="25"/>
  </w:num>
  <w:num w:numId="23" w16cid:durableId="1339960671">
    <w:abstractNumId w:val="20"/>
  </w:num>
  <w:num w:numId="24" w16cid:durableId="1756900765">
    <w:abstractNumId w:val="0"/>
  </w:num>
  <w:num w:numId="25" w16cid:durableId="2103456111">
    <w:abstractNumId w:val="7"/>
  </w:num>
  <w:num w:numId="26" w16cid:durableId="2056923968">
    <w:abstractNumId w:val="9"/>
  </w:num>
  <w:num w:numId="27" w16cid:durableId="1084063415">
    <w:abstractNumId w:val="18"/>
  </w:num>
  <w:num w:numId="28" w16cid:durableId="7076814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CAB"/>
    <w:rsid w:val="0001363E"/>
    <w:rsid w:val="00146958"/>
    <w:rsid w:val="00174AC1"/>
    <w:rsid w:val="001C06A1"/>
    <w:rsid w:val="002B24FA"/>
    <w:rsid w:val="002C2B63"/>
    <w:rsid w:val="002C3455"/>
    <w:rsid w:val="002D2F11"/>
    <w:rsid w:val="00300223"/>
    <w:rsid w:val="00340D3C"/>
    <w:rsid w:val="003D6AE3"/>
    <w:rsid w:val="004757D7"/>
    <w:rsid w:val="004B4ADB"/>
    <w:rsid w:val="004E5C97"/>
    <w:rsid w:val="00530A0A"/>
    <w:rsid w:val="00534BB0"/>
    <w:rsid w:val="005724BE"/>
    <w:rsid w:val="00613C15"/>
    <w:rsid w:val="006438E0"/>
    <w:rsid w:val="006D6247"/>
    <w:rsid w:val="00742329"/>
    <w:rsid w:val="0076617E"/>
    <w:rsid w:val="007A2661"/>
    <w:rsid w:val="00803536"/>
    <w:rsid w:val="00861939"/>
    <w:rsid w:val="008A5F05"/>
    <w:rsid w:val="008B1F32"/>
    <w:rsid w:val="00960E99"/>
    <w:rsid w:val="009E3FD2"/>
    <w:rsid w:val="00AE6CAB"/>
    <w:rsid w:val="00B6386E"/>
    <w:rsid w:val="00CA486D"/>
    <w:rsid w:val="00F60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5CB17"/>
  <w15:docId w15:val="{DB571160-84E8-41AA-8423-6E830C709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E7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2E23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3C3"/>
    <w:rPr>
      <w:rFonts w:ascii="Segoe UI" w:hAnsi="Segoe UI" w:cs="Segoe UI"/>
      <w:sz w:val="18"/>
      <w:szCs w:val="18"/>
    </w:rPr>
  </w:style>
  <w:style w:type="table" w:styleId="TableGrid">
    <w:name w:val="Table Grid"/>
    <w:basedOn w:val="TableNormal"/>
    <w:uiPriority w:val="39"/>
    <w:rsid w:val="003F1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F1827"/>
    <w:pPr>
      <w:spacing w:after="0" w:line="240" w:lineRule="auto"/>
      <w:ind w:firstLine="360"/>
    </w:pPr>
    <w:rPr>
      <w:sz w:val="23"/>
      <w:szCs w:val="23"/>
      <w:lang w:val="en-US"/>
    </w:rPr>
  </w:style>
  <w:style w:type="character" w:customStyle="1" w:styleId="BodyTextChar">
    <w:name w:val="Body Text Char"/>
    <w:basedOn w:val="DefaultParagraphFont"/>
    <w:link w:val="BodyText"/>
    <w:uiPriority w:val="1"/>
    <w:rsid w:val="005F1827"/>
    <w:rPr>
      <w:rFonts w:ascii="Calibri" w:eastAsia="Calibri" w:hAnsi="Calibri" w:cs="Calibri"/>
      <w:sz w:val="23"/>
      <w:szCs w:val="23"/>
      <w:lang w:val="en-US"/>
    </w:rPr>
  </w:style>
  <w:style w:type="paragraph" w:styleId="Header">
    <w:name w:val="header"/>
    <w:basedOn w:val="Normal"/>
    <w:link w:val="HeaderChar"/>
    <w:uiPriority w:val="99"/>
    <w:unhideWhenUsed/>
    <w:rsid w:val="005F1827"/>
    <w:pPr>
      <w:tabs>
        <w:tab w:val="center" w:pos="4513"/>
        <w:tab w:val="right" w:pos="9026"/>
      </w:tabs>
      <w:spacing w:after="0" w:line="240" w:lineRule="auto"/>
      <w:ind w:firstLine="360"/>
    </w:pPr>
    <w:rPr>
      <w:rFonts w:eastAsiaTheme="minorEastAsia"/>
      <w:lang w:val="en-US"/>
    </w:rPr>
  </w:style>
  <w:style w:type="character" w:customStyle="1" w:styleId="HeaderChar">
    <w:name w:val="Header Char"/>
    <w:basedOn w:val="DefaultParagraphFont"/>
    <w:link w:val="Header"/>
    <w:uiPriority w:val="99"/>
    <w:rsid w:val="005F1827"/>
    <w:rPr>
      <w:rFonts w:eastAsiaTheme="minorEastAsia"/>
      <w:lang w:val="en-US"/>
    </w:rPr>
  </w:style>
  <w:style w:type="character" w:styleId="Hyperlink">
    <w:name w:val="Hyperlink"/>
    <w:basedOn w:val="DefaultParagraphFont"/>
    <w:uiPriority w:val="99"/>
    <w:unhideWhenUsed/>
    <w:rsid w:val="00AE399C"/>
    <w:rPr>
      <w:color w:val="0563C1" w:themeColor="hyperlink"/>
      <w:u w:val="single"/>
    </w:rPr>
  </w:style>
  <w:style w:type="paragraph" w:styleId="ListParagraph">
    <w:name w:val="List Paragraph"/>
    <w:basedOn w:val="Normal"/>
    <w:qFormat/>
    <w:rsid w:val="00B47C4B"/>
    <w:pPr>
      <w:ind w:left="720"/>
      <w:contextualSpacing/>
    </w:pPr>
  </w:style>
  <w:style w:type="paragraph" w:styleId="Footer">
    <w:name w:val="footer"/>
    <w:basedOn w:val="Normal"/>
    <w:link w:val="FooterChar"/>
    <w:uiPriority w:val="99"/>
    <w:unhideWhenUsed/>
    <w:rsid w:val="00B567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774"/>
  </w:style>
  <w:style w:type="character" w:styleId="FollowedHyperlink">
    <w:name w:val="FollowedHyperlink"/>
    <w:basedOn w:val="DefaultParagraphFont"/>
    <w:uiPriority w:val="99"/>
    <w:semiHidden/>
    <w:unhideWhenUsed/>
    <w:rsid w:val="00B502F4"/>
    <w:rPr>
      <w:color w:val="954F72" w:themeColor="followedHyperlink"/>
      <w:u w:val="single"/>
    </w:rPr>
  </w:style>
  <w:style w:type="paragraph" w:customStyle="1" w:styleId="Default">
    <w:name w:val="Default"/>
    <w:rsid w:val="00561119"/>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1bodycopy10ptChar">
    <w:name w:val="1 body copy 10pt Char"/>
    <w:link w:val="1bodycopy10pt"/>
    <w:locked/>
    <w:rsid w:val="00663B2E"/>
    <w:rPr>
      <w:rFonts w:ascii="Arial" w:eastAsia="MS Mincho" w:hAnsi="Arial" w:cs="Times New Roman"/>
      <w:sz w:val="20"/>
    </w:rPr>
  </w:style>
  <w:style w:type="paragraph" w:customStyle="1" w:styleId="1bodycopy10pt">
    <w:name w:val="1 body copy 10pt"/>
    <w:basedOn w:val="Normal"/>
    <w:link w:val="1bodycopy10ptChar"/>
    <w:qFormat/>
    <w:rsid w:val="00663B2E"/>
    <w:pPr>
      <w:spacing w:after="120" w:line="240" w:lineRule="auto"/>
    </w:pPr>
    <w:rPr>
      <w:rFonts w:ascii="Arial" w:eastAsia="MS Mincho" w:hAnsi="Arial" w:cs="Times New Roman"/>
      <w:sz w:val="20"/>
    </w:rPr>
  </w:style>
  <w:style w:type="paragraph" w:customStyle="1" w:styleId="1bodycopy11pt">
    <w:name w:val="1 body copy 11pt"/>
    <w:autoRedefine/>
    <w:rsid w:val="00663B2E"/>
    <w:pPr>
      <w:spacing w:after="120" w:line="240" w:lineRule="auto"/>
      <w:ind w:right="850"/>
    </w:pPr>
    <w:rPr>
      <w:rFonts w:ascii="Arial" w:eastAsia="MS Mincho" w:hAnsi="Arial" w:cs="Arial"/>
      <w:szCs w:val="24"/>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57" w:type="dxa"/>
        <w:left w:w="115" w:type="dxa"/>
        <w:bottom w:w="57" w:type="dxa"/>
        <w:right w:w="115" w:type="dxa"/>
      </w:tblCellMar>
    </w:tblPr>
  </w:style>
  <w:style w:type="numbering" w:customStyle="1" w:styleId="LFO4">
    <w:name w:val="LFO4"/>
    <w:rsid w:val="002B24FA"/>
    <w:pPr>
      <w:numPr>
        <w:numId w:val="20"/>
      </w:numPr>
    </w:pPr>
  </w:style>
  <w:style w:type="paragraph" w:styleId="Revision">
    <w:name w:val="Revision"/>
    <w:hidden/>
    <w:uiPriority w:val="99"/>
    <w:semiHidden/>
    <w:rsid w:val="004E5C97"/>
    <w:pPr>
      <w:spacing w:after="0" w:line="240" w:lineRule="auto"/>
    </w:pPr>
  </w:style>
  <w:style w:type="character" w:styleId="UnresolvedMention">
    <w:name w:val="Unresolved Mention"/>
    <w:basedOn w:val="DefaultParagraphFont"/>
    <w:uiPriority w:val="99"/>
    <w:semiHidden/>
    <w:unhideWhenUsed/>
    <w:rsid w:val="006D6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87030">
      <w:bodyDiv w:val="1"/>
      <w:marLeft w:val="0"/>
      <w:marRight w:val="0"/>
      <w:marTop w:val="0"/>
      <w:marBottom w:val="0"/>
      <w:divBdr>
        <w:top w:val="none" w:sz="0" w:space="0" w:color="auto"/>
        <w:left w:val="none" w:sz="0" w:space="0" w:color="auto"/>
        <w:bottom w:val="none" w:sz="0" w:space="0" w:color="auto"/>
        <w:right w:val="none" w:sz="0" w:space="0" w:color="auto"/>
      </w:divBdr>
    </w:div>
    <w:div w:id="186069436">
      <w:bodyDiv w:val="1"/>
      <w:marLeft w:val="0"/>
      <w:marRight w:val="0"/>
      <w:marTop w:val="0"/>
      <w:marBottom w:val="0"/>
      <w:divBdr>
        <w:top w:val="none" w:sz="0" w:space="0" w:color="auto"/>
        <w:left w:val="none" w:sz="0" w:space="0" w:color="auto"/>
        <w:bottom w:val="none" w:sz="0" w:space="0" w:color="auto"/>
        <w:right w:val="none" w:sz="0" w:space="0" w:color="auto"/>
      </w:divBdr>
    </w:div>
    <w:div w:id="453526301">
      <w:bodyDiv w:val="1"/>
      <w:marLeft w:val="0"/>
      <w:marRight w:val="0"/>
      <w:marTop w:val="0"/>
      <w:marBottom w:val="0"/>
      <w:divBdr>
        <w:top w:val="none" w:sz="0" w:space="0" w:color="auto"/>
        <w:left w:val="none" w:sz="0" w:space="0" w:color="auto"/>
        <w:bottom w:val="none" w:sz="0" w:space="0" w:color="auto"/>
        <w:right w:val="none" w:sz="0" w:space="0" w:color="auto"/>
      </w:divBdr>
    </w:div>
    <w:div w:id="482935958">
      <w:bodyDiv w:val="1"/>
      <w:marLeft w:val="0"/>
      <w:marRight w:val="0"/>
      <w:marTop w:val="0"/>
      <w:marBottom w:val="0"/>
      <w:divBdr>
        <w:top w:val="none" w:sz="0" w:space="0" w:color="auto"/>
        <w:left w:val="none" w:sz="0" w:space="0" w:color="auto"/>
        <w:bottom w:val="none" w:sz="0" w:space="0" w:color="auto"/>
        <w:right w:val="none" w:sz="0" w:space="0" w:color="auto"/>
      </w:divBdr>
    </w:div>
    <w:div w:id="652221143">
      <w:bodyDiv w:val="1"/>
      <w:marLeft w:val="0"/>
      <w:marRight w:val="0"/>
      <w:marTop w:val="0"/>
      <w:marBottom w:val="0"/>
      <w:divBdr>
        <w:top w:val="none" w:sz="0" w:space="0" w:color="auto"/>
        <w:left w:val="none" w:sz="0" w:space="0" w:color="auto"/>
        <w:bottom w:val="none" w:sz="0" w:space="0" w:color="auto"/>
        <w:right w:val="none" w:sz="0" w:space="0" w:color="auto"/>
      </w:divBdr>
    </w:div>
    <w:div w:id="699474677">
      <w:bodyDiv w:val="1"/>
      <w:marLeft w:val="0"/>
      <w:marRight w:val="0"/>
      <w:marTop w:val="0"/>
      <w:marBottom w:val="0"/>
      <w:divBdr>
        <w:top w:val="none" w:sz="0" w:space="0" w:color="auto"/>
        <w:left w:val="none" w:sz="0" w:space="0" w:color="auto"/>
        <w:bottom w:val="none" w:sz="0" w:space="0" w:color="auto"/>
        <w:right w:val="none" w:sz="0" w:space="0" w:color="auto"/>
      </w:divBdr>
    </w:div>
    <w:div w:id="754937088">
      <w:bodyDiv w:val="1"/>
      <w:marLeft w:val="0"/>
      <w:marRight w:val="0"/>
      <w:marTop w:val="0"/>
      <w:marBottom w:val="0"/>
      <w:divBdr>
        <w:top w:val="none" w:sz="0" w:space="0" w:color="auto"/>
        <w:left w:val="none" w:sz="0" w:space="0" w:color="auto"/>
        <w:bottom w:val="none" w:sz="0" w:space="0" w:color="auto"/>
        <w:right w:val="none" w:sz="0" w:space="0" w:color="auto"/>
      </w:divBdr>
    </w:div>
    <w:div w:id="883519782">
      <w:bodyDiv w:val="1"/>
      <w:marLeft w:val="0"/>
      <w:marRight w:val="0"/>
      <w:marTop w:val="0"/>
      <w:marBottom w:val="0"/>
      <w:divBdr>
        <w:top w:val="none" w:sz="0" w:space="0" w:color="auto"/>
        <w:left w:val="none" w:sz="0" w:space="0" w:color="auto"/>
        <w:bottom w:val="none" w:sz="0" w:space="0" w:color="auto"/>
        <w:right w:val="none" w:sz="0" w:space="0" w:color="auto"/>
      </w:divBdr>
    </w:div>
    <w:div w:id="1013461499">
      <w:bodyDiv w:val="1"/>
      <w:marLeft w:val="0"/>
      <w:marRight w:val="0"/>
      <w:marTop w:val="0"/>
      <w:marBottom w:val="0"/>
      <w:divBdr>
        <w:top w:val="none" w:sz="0" w:space="0" w:color="auto"/>
        <w:left w:val="none" w:sz="0" w:space="0" w:color="auto"/>
        <w:bottom w:val="none" w:sz="0" w:space="0" w:color="auto"/>
        <w:right w:val="none" w:sz="0" w:space="0" w:color="auto"/>
      </w:divBdr>
    </w:div>
    <w:div w:id="1058624763">
      <w:bodyDiv w:val="1"/>
      <w:marLeft w:val="0"/>
      <w:marRight w:val="0"/>
      <w:marTop w:val="0"/>
      <w:marBottom w:val="0"/>
      <w:divBdr>
        <w:top w:val="none" w:sz="0" w:space="0" w:color="auto"/>
        <w:left w:val="none" w:sz="0" w:space="0" w:color="auto"/>
        <w:bottom w:val="none" w:sz="0" w:space="0" w:color="auto"/>
        <w:right w:val="none" w:sz="0" w:space="0" w:color="auto"/>
      </w:divBdr>
    </w:div>
    <w:div w:id="1266229603">
      <w:bodyDiv w:val="1"/>
      <w:marLeft w:val="0"/>
      <w:marRight w:val="0"/>
      <w:marTop w:val="0"/>
      <w:marBottom w:val="0"/>
      <w:divBdr>
        <w:top w:val="none" w:sz="0" w:space="0" w:color="auto"/>
        <w:left w:val="none" w:sz="0" w:space="0" w:color="auto"/>
        <w:bottom w:val="none" w:sz="0" w:space="0" w:color="auto"/>
        <w:right w:val="none" w:sz="0" w:space="0" w:color="auto"/>
      </w:divBdr>
    </w:div>
    <w:div w:id="1271233691">
      <w:bodyDiv w:val="1"/>
      <w:marLeft w:val="0"/>
      <w:marRight w:val="0"/>
      <w:marTop w:val="0"/>
      <w:marBottom w:val="0"/>
      <w:divBdr>
        <w:top w:val="none" w:sz="0" w:space="0" w:color="auto"/>
        <w:left w:val="none" w:sz="0" w:space="0" w:color="auto"/>
        <w:bottom w:val="none" w:sz="0" w:space="0" w:color="auto"/>
        <w:right w:val="none" w:sz="0" w:space="0" w:color="auto"/>
      </w:divBdr>
    </w:div>
    <w:div w:id="1562669789">
      <w:bodyDiv w:val="1"/>
      <w:marLeft w:val="0"/>
      <w:marRight w:val="0"/>
      <w:marTop w:val="0"/>
      <w:marBottom w:val="0"/>
      <w:divBdr>
        <w:top w:val="none" w:sz="0" w:space="0" w:color="auto"/>
        <w:left w:val="none" w:sz="0" w:space="0" w:color="auto"/>
        <w:bottom w:val="none" w:sz="0" w:space="0" w:color="auto"/>
        <w:right w:val="none" w:sz="0" w:space="0" w:color="auto"/>
      </w:divBdr>
    </w:div>
    <w:div w:id="1741563370">
      <w:bodyDiv w:val="1"/>
      <w:marLeft w:val="0"/>
      <w:marRight w:val="0"/>
      <w:marTop w:val="0"/>
      <w:marBottom w:val="0"/>
      <w:divBdr>
        <w:top w:val="none" w:sz="0" w:space="0" w:color="auto"/>
        <w:left w:val="none" w:sz="0" w:space="0" w:color="auto"/>
        <w:bottom w:val="none" w:sz="0" w:space="0" w:color="auto"/>
        <w:right w:val="none" w:sz="0" w:space="0" w:color="auto"/>
      </w:divBdr>
    </w:div>
    <w:div w:id="1887913214">
      <w:bodyDiv w:val="1"/>
      <w:marLeft w:val="0"/>
      <w:marRight w:val="0"/>
      <w:marTop w:val="0"/>
      <w:marBottom w:val="0"/>
      <w:divBdr>
        <w:top w:val="none" w:sz="0" w:space="0" w:color="auto"/>
        <w:left w:val="none" w:sz="0" w:space="0" w:color="auto"/>
        <w:bottom w:val="none" w:sz="0" w:space="0" w:color="auto"/>
        <w:right w:val="none" w:sz="0" w:space="0" w:color="auto"/>
      </w:divBdr>
    </w:div>
    <w:div w:id="1959677348">
      <w:bodyDiv w:val="1"/>
      <w:marLeft w:val="0"/>
      <w:marRight w:val="0"/>
      <w:marTop w:val="0"/>
      <w:marBottom w:val="0"/>
      <w:divBdr>
        <w:top w:val="none" w:sz="0" w:space="0" w:color="auto"/>
        <w:left w:val="none" w:sz="0" w:space="0" w:color="auto"/>
        <w:bottom w:val="none" w:sz="0" w:space="0" w:color="auto"/>
        <w:right w:val="none" w:sz="0" w:space="0" w:color="auto"/>
      </w:divBdr>
    </w:div>
    <w:div w:id="2087216526">
      <w:bodyDiv w:val="1"/>
      <w:marLeft w:val="0"/>
      <w:marRight w:val="0"/>
      <w:marTop w:val="0"/>
      <w:marBottom w:val="0"/>
      <w:divBdr>
        <w:top w:val="none" w:sz="0" w:space="0" w:color="auto"/>
        <w:left w:val="none" w:sz="0" w:space="0" w:color="auto"/>
        <w:bottom w:val="none" w:sz="0" w:space="0" w:color="auto"/>
        <w:right w:val="none" w:sz="0" w:space="0" w:color="auto"/>
      </w:divBdr>
    </w:div>
    <w:div w:id="2118327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ucation.gov.uk/contactus" TargetMode="Externa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ducation.gov.uk/contactu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v.uk/school-discipline-exclusions/exclusion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education.gov.uk/contactu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7ND2nmRtQ0snGh6dJkpX4BflyHw==">AMUW2mWn1yPEkRBqPgH8cyWHhhYa8Busada3nhYQF/i47tmBo7S1D/NpqVykhgs1mbh8FTaJ8WPMcslBeqj0ck/e9Pq8iakVm0c/KMx60BHeDsz8lyJyp7j4JGkBj9Jdr7tRojHbU0Jn</go:docsCustomData>
</go:gDocsCustomXmlDataStorage>
</file>

<file path=customXml/itemProps1.xml><?xml version="1.0" encoding="utf-8"?>
<ds:datastoreItem xmlns:ds="http://schemas.openxmlformats.org/officeDocument/2006/customXml" ds:itemID="{58356E9D-14D3-4F9F-9BF5-D1E754341CF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6161</Words>
  <Characters>35120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9313081 headteacher.3081</cp:lastModifiedBy>
  <cp:revision>3</cp:revision>
  <cp:lastPrinted>2023-12-15T11:58:00Z</cp:lastPrinted>
  <dcterms:created xsi:type="dcterms:W3CDTF">2025-10-24T12:18:00Z</dcterms:created>
  <dcterms:modified xsi:type="dcterms:W3CDTF">2025-11-18T10:43:00Z</dcterms:modified>
</cp:coreProperties>
</file>